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2E1BDC">
        <w:tc>
          <w:tcPr>
            <w:tcW w:w="2760" w:type="dxa"/>
            <w:hideMark/>
          </w:tcPr>
          <w:p w14:paraId="2D98C169" w14:textId="394F9598" w:rsidR="002E1BDC" w:rsidRPr="000B051F" w:rsidRDefault="007C6D38" w:rsidP="000B051F">
            <w:pPr>
              <w:spacing w:line="256" w:lineRule="auto"/>
              <w:jc w:val="right"/>
              <w:rPr>
                <w:i/>
                <w:iCs/>
                <w:sz w:val="22"/>
                <w:szCs w:val="22"/>
                <w:lang w:eastAsia="en-US"/>
              </w:rPr>
            </w:pPr>
            <w:r w:rsidRPr="000B051F">
              <w:rPr>
                <w:i/>
                <w:iCs/>
                <w:lang w:eastAsia="en-US"/>
              </w:rPr>
              <w:t>Specialiųjų sąlygų</w:t>
            </w:r>
          </w:p>
        </w:tc>
      </w:tr>
      <w:tr w:rsidR="002E1BDC" w14:paraId="6B184734" w14:textId="77777777" w:rsidTr="002E1BDC">
        <w:tc>
          <w:tcPr>
            <w:tcW w:w="2760" w:type="dxa"/>
            <w:hideMark/>
          </w:tcPr>
          <w:p w14:paraId="41C985A1" w14:textId="2B161A20" w:rsidR="002E1BDC" w:rsidRPr="000B051F" w:rsidRDefault="007C6D38" w:rsidP="000B051F">
            <w:pPr>
              <w:spacing w:line="256" w:lineRule="auto"/>
              <w:jc w:val="right"/>
              <w:rPr>
                <w:i/>
                <w:iCs/>
                <w:sz w:val="22"/>
                <w:szCs w:val="22"/>
                <w:lang w:eastAsia="en-US"/>
              </w:rPr>
            </w:pPr>
            <w:r w:rsidRPr="000B051F">
              <w:rPr>
                <w:i/>
                <w:iCs/>
                <w:lang w:eastAsia="en-US"/>
              </w:rPr>
              <w:t>6</w:t>
            </w:r>
            <w:r w:rsidR="002E1BDC" w:rsidRPr="000B051F">
              <w:rPr>
                <w:i/>
                <w:iCs/>
                <w:lang w:eastAsia="en-US"/>
              </w:rPr>
              <w:t xml:space="preserve"> priedas</w:t>
            </w: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F0A01BF" w14:textId="0104ADA5" w:rsidR="002E1BDC" w:rsidRDefault="002E1BDC" w:rsidP="009B07E3">
      <w:pPr>
        <w:rPr>
          <w:b/>
          <w:bCs/>
          <w:szCs w:val="24"/>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6A59A495" w14:textId="3CF13544" w:rsidR="00FF3626" w:rsidRDefault="000B051F" w:rsidP="00FF3626">
      <w:pPr>
        <w:spacing w:before="240"/>
        <w:jc w:val="center"/>
        <w:rPr>
          <w:b/>
          <w:caps/>
        </w:rPr>
      </w:pPr>
      <w:r>
        <w:rPr>
          <w:b/>
          <w:caps/>
        </w:rPr>
        <w:t>DĖL</w:t>
      </w:r>
      <w:r w:rsidR="00BC0981">
        <w:rPr>
          <w:b/>
          <w:caps/>
        </w:rPr>
        <w:t xml:space="preserve"> </w:t>
      </w:r>
      <w:r w:rsidR="00180AC2">
        <w:rPr>
          <w:b/>
          <w:caps/>
        </w:rPr>
        <w:t>SUNKVEŽIMIO SU KONTEINERIŲ UŽTRAUKIMO KABLIU</w:t>
      </w:r>
      <w:r>
        <w:rPr>
          <w:b/>
          <w:caps/>
        </w:rPr>
        <w:t xml:space="preserve"> </w:t>
      </w:r>
      <w:r w:rsidR="00FF3626">
        <w:rPr>
          <w:b/>
          <w:caps/>
        </w:rPr>
        <w:t>pirkim</w:t>
      </w:r>
      <w:r>
        <w:rPr>
          <w:b/>
          <w:caps/>
        </w:rPr>
        <w:t>O</w:t>
      </w: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p w14:paraId="56CB655A" w14:textId="77777777" w:rsidR="002E1BDC" w:rsidRDefault="002E1BDC" w:rsidP="002E1BDC">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5CF619BA"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D81E41A" w14:textId="77777777" w:rsidR="002E1BDC" w:rsidRPr="007C6D38" w:rsidRDefault="002E1BDC">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5B18AEC8"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r w:rsidR="00C3693A" w14:paraId="56A564FE" w14:textId="77777777" w:rsidTr="00836215">
        <w:tc>
          <w:tcPr>
            <w:tcW w:w="4928" w:type="dxa"/>
            <w:tcBorders>
              <w:top w:val="single" w:sz="4" w:space="0" w:color="000000"/>
              <w:left w:val="single" w:sz="4" w:space="0" w:color="000000"/>
              <w:bottom w:val="single" w:sz="4" w:space="0" w:color="000000"/>
            </w:tcBorders>
          </w:tcPr>
          <w:p w14:paraId="120B7452" w14:textId="0B54DC24" w:rsidR="00C3693A" w:rsidRPr="007C6D38" w:rsidRDefault="00C3693A" w:rsidP="00C3693A">
            <w:pPr>
              <w:spacing w:line="256" w:lineRule="auto"/>
              <w:jc w:val="both"/>
              <w:rPr>
                <w:sz w:val="22"/>
                <w:szCs w:val="22"/>
                <w:lang w:eastAsia="en-US"/>
              </w:rPr>
            </w:pPr>
            <w:r w:rsidRPr="00414395">
              <w:rPr>
                <w:sz w:val="22"/>
                <w:szCs w:val="22"/>
                <w:lang w:eastAsia="en-US"/>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706" w:type="dxa"/>
            <w:tcBorders>
              <w:top w:val="single" w:sz="4" w:space="0" w:color="000000"/>
              <w:left w:val="single" w:sz="4" w:space="0" w:color="000000"/>
              <w:bottom w:val="single" w:sz="4" w:space="0" w:color="000000"/>
              <w:right w:val="single" w:sz="4" w:space="0" w:color="000000"/>
            </w:tcBorders>
          </w:tcPr>
          <w:p w14:paraId="5C7A308C" w14:textId="393E6058" w:rsidR="00C3693A" w:rsidRPr="00996884" w:rsidRDefault="00996884" w:rsidP="009900B7">
            <w:pPr>
              <w:suppressAutoHyphens/>
              <w:textAlignment w:val="baseline"/>
              <w:rPr>
                <w:i/>
                <w:iCs/>
                <w:color w:val="000000"/>
                <w:lang w:eastAsia="en-US"/>
              </w:rPr>
            </w:pPr>
            <w:r>
              <w:rPr>
                <w:b/>
                <w:bCs/>
                <w:i/>
                <w:iCs/>
                <w:color w:val="FF0000"/>
                <w:lang w:eastAsia="en-US"/>
              </w:rPr>
              <w:t>(</w:t>
            </w:r>
            <w:r w:rsidR="00D85FAD">
              <w:rPr>
                <w:b/>
                <w:bCs/>
                <w:i/>
                <w:iCs/>
                <w:color w:val="FF0000"/>
                <w:lang w:eastAsia="en-US"/>
              </w:rPr>
              <w:t>a</w:t>
            </w:r>
            <w:r w:rsidR="000344A6">
              <w:rPr>
                <w:b/>
                <w:bCs/>
                <w:i/>
                <w:iCs/>
                <w:color w:val="FF0000"/>
                <w:lang w:eastAsia="en-US"/>
              </w:rPr>
              <w:t>iškiai n</w:t>
            </w:r>
            <w:r w:rsidR="00C3693A" w:rsidRPr="0051268E">
              <w:rPr>
                <w:b/>
                <w:bCs/>
                <w:i/>
                <w:iCs/>
                <w:color w:val="FF0000"/>
                <w:lang w:eastAsia="en-US"/>
              </w:rPr>
              <w:t>urodyti</w:t>
            </w:r>
            <w:r>
              <w:rPr>
                <w:b/>
                <w:bCs/>
                <w:i/>
                <w:iCs/>
                <w:color w:val="FF0000"/>
                <w:lang w:eastAsia="en-US"/>
              </w:rPr>
              <w:t xml:space="preserve"> ar </w:t>
            </w:r>
            <w:r w:rsidR="00C3693A" w:rsidRPr="0051268E">
              <w:rPr>
                <w:b/>
                <w:bCs/>
                <w:i/>
                <w:iCs/>
                <w:color w:val="FF0000"/>
                <w:lang w:eastAsia="en-US"/>
              </w:rPr>
              <w:t xml:space="preserve">tokių asmenų </w:t>
            </w:r>
            <w:r>
              <w:rPr>
                <w:b/>
                <w:bCs/>
                <w:i/>
                <w:iCs/>
                <w:color w:val="FF0000"/>
                <w:lang w:eastAsia="en-US"/>
              </w:rPr>
              <w:t>yra/nėra</w:t>
            </w:r>
            <w:r w:rsidR="000344A6">
              <w:rPr>
                <w:b/>
                <w:bCs/>
                <w:i/>
                <w:iCs/>
                <w:color w:val="FF0000"/>
                <w:lang w:eastAsia="en-US"/>
              </w:rPr>
              <w:t xml:space="preserve"> (jei yra išvardinti)</w:t>
            </w:r>
            <w:r>
              <w:rPr>
                <w:b/>
                <w:bCs/>
                <w:i/>
                <w:iCs/>
                <w:color w:val="FF0000"/>
                <w:lang w:eastAsia="en-US"/>
              </w:rPr>
              <w:t>)</w:t>
            </w: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w:t>
      </w:r>
      <w:proofErr w:type="spellStart"/>
      <w:r w:rsidRPr="007C6D38">
        <w:rPr>
          <w:i/>
          <w:iCs/>
          <w:szCs w:val="24"/>
        </w:rPr>
        <w:t>us</w:t>
      </w:r>
      <w:proofErr w:type="spellEnd"/>
      <w:r w:rsidRPr="007C6D38">
        <w:rPr>
          <w:i/>
          <w:iCs/>
          <w:szCs w:val="24"/>
        </w:rPr>
        <w:t>)/</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9900B7">
            <w:pPr>
              <w:spacing w:line="267" w:lineRule="exact"/>
              <w:jc w:val="both"/>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proofErr w:type="spellStart"/>
            <w:r w:rsidRPr="007C6D38">
              <w:rPr>
                <w:sz w:val="22"/>
                <w:szCs w:val="22"/>
              </w:rPr>
              <w:t>us</w:t>
            </w:r>
            <w:proofErr w:type="spellEnd"/>
            <w:r w:rsidRPr="007C6D38">
              <w:rPr>
                <w:sz w:val="22"/>
                <w:szCs w:val="22"/>
              </w:rPr>
              <w:t>)</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Default="007C6D38" w:rsidP="002E1BDC">
      <w:pPr>
        <w:jc w:val="both"/>
        <w:rPr>
          <w:szCs w:val="24"/>
        </w:rPr>
      </w:pPr>
    </w:p>
    <w:p w14:paraId="2C913310" w14:textId="41F2C920" w:rsidR="002E1BDC" w:rsidRPr="005841F0" w:rsidRDefault="007C6D38" w:rsidP="002E1BDC">
      <w:pPr>
        <w:ind w:firstLine="720"/>
        <w:jc w:val="both"/>
        <w:rPr>
          <w:sz w:val="22"/>
          <w:szCs w:val="22"/>
        </w:rPr>
      </w:pPr>
      <w:r>
        <w:rPr>
          <w:szCs w:val="24"/>
        </w:rPr>
        <w:t>1.</w:t>
      </w:r>
      <w:r w:rsidR="00C3693A">
        <w:rPr>
          <w:szCs w:val="24"/>
        </w:rPr>
        <w:t xml:space="preserve"> </w:t>
      </w:r>
      <w:r w:rsidR="002E1BDC" w:rsidRPr="005841F0">
        <w:rPr>
          <w:sz w:val="22"/>
          <w:szCs w:val="22"/>
        </w:rPr>
        <w:t>Šiuo pasiūlymu pažymime, kad sutinkame su visomis pirkimo sąlygomis, nustatytomis:</w:t>
      </w:r>
    </w:p>
    <w:p w14:paraId="5960B02C" w14:textId="751239C0" w:rsidR="002E1BDC" w:rsidRPr="005841F0" w:rsidRDefault="007C6D38" w:rsidP="00C3693A">
      <w:pPr>
        <w:pStyle w:val="ListParagraph1"/>
        <w:numPr>
          <w:ilvl w:val="0"/>
          <w:numId w:val="2"/>
        </w:numPr>
        <w:ind w:firstLine="993"/>
        <w:jc w:val="both"/>
        <w:rPr>
          <w:sz w:val="22"/>
          <w:szCs w:val="22"/>
        </w:rPr>
      </w:pPr>
      <w:r w:rsidRPr="005841F0">
        <w:rPr>
          <w:sz w:val="22"/>
          <w:szCs w:val="22"/>
        </w:rPr>
        <w:t>sk</w:t>
      </w:r>
      <w:r w:rsidRPr="005841F0">
        <w:rPr>
          <w:spacing w:val="-1"/>
          <w:sz w:val="22"/>
          <w:szCs w:val="22"/>
        </w:rPr>
        <w:t>e</w:t>
      </w:r>
      <w:r w:rsidRPr="005841F0">
        <w:rPr>
          <w:sz w:val="22"/>
          <w:szCs w:val="22"/>
        </w:rPr>
        <w:t>lb</w:t>
      </w:r>
      <w:r w:rsidRPr="005841F0">
        <w:rPr>
          <w:spacing w:val="3"/>
          <w:sz w:val="22"/>
          <w:szCs w:val="22"/>
        </w:rPr>
        <w:t>i</w:t>
      </w:r>
      <w:r w:rsidRPr="005841F0">
        <w:rPr>
          <w:sz w:val="22"/>
          <w:szCs w:val="22"/>
        </w:rPr>
        <w:t>me, p</w:t>
      </w:r>
      <w:r w:rsidRPr="005841F0">
        <w:rPr>
          <w:spacing w:val="-1"/>
          <w:sz w:val="22"/>
          <w:szCs w:val="22"/>
        </w:rPr>
        <w:t>a</w:t>
      </w:r>
      <w:r w:rsidRPr="005841F0">
        <w:rPr>
          <w:sz w:val="22"/>
          <w:szCs w:val="22"/>
        </w:rPr>
        <w:t>skelbtame</w:t>
      </w:r>
      <w:r w:rsidRPr="005841F0">
        <w:rPr>
          <w:spacing w:val="-1"/>
          <w:sz w:val="22"/>
          <w:szCs w:val="22"/>
        </w:rPr>
        <w:t xml:space="preserve"> </w:t>
      </w:r>
      <w:r w:rsidRPr="005841F0">
        <w:rPr>
          <w:sz w:val="22"/>
          <w:szCs w:val="22"/>
        </w:rPr>
        <w:t>Vi</w:t>
      </w:r>
      <w:r w:rsidRPr="005841F0">
        <w:rPr>
          <w:spacing w:val="-1"/>
          <w:sz w:val="22"/>
          <w:szCs w:val="22"/>
        </w:rPr>
        <w:t>e</w:t>
      </w:r>
      <w:r w:rsidRPr="005841F0">
        <w:rPr>
          <w:sz w:val="22"/>
          <w:szCs w:val="22"/>
        </w:rPr>
        <w:t>šųjų</w:t>
      </w:r>
      <w:r w:rsidRPr="005841F0">
        <w:rPr>
          <w:spacing w:val="3"/>
          <w:sz w:val="22"/>
          <w:szCs w:val="22"/>
        </w:rPr>
        <w:t xml:space="preserve"> </w:t>
      </w:r>
      <w:r w:rsidRPr="005841F0">
        <w:rPr>
          <w:sz w:val="22"/>
          <w:szCs w:val="22"/>
        </w:rPr>
        <w:t>pirkimų įs</w:t>
      </w:r>
      <w:r w:rsidRPr="005841F0">
        <w:rPr>
          <w:spacing w:val="1"/>
          <w:sz w:val="22"/>
          <w:szCs w:val="22"/>
        </w:rPr>
        <w:t>t</w:t>
      </w:r>
      <w:r w:rsidRPr="005841F0">
        <w:rPr>
          <w:spacing w:val="-1"/>
          <w:sz w:val="22"/>
          <w:szCs w:val="22"/>
        </w:rPr>
        <w:t>a</w:t>
      </w:r>
      <w:r w:rsidRPr="005841F0">
        <w:rPr>
          <w:spacing w:val="3"/>
          <w:sz w:val="22"/>
          <w:szCs w:val="22"/>
        </w:rPr>
        <w:t>t</w:t>
      </w:r>
      <w:r w:rsidRPr="005841F0">
        <w:rPr>
          <w:spacing w:val="-7"/>
          <w:sz w:val="22"/>
          <w:szCs w:val="22"/>
        </w:rPr>
        <w:t>y</w:t>
      </w:r>
      <w:r w:rsidRPr="005841F0">
        <w:rPr>
          <w:sz w:val="22"/>
          <w:szCs w:val="22"/>
        </w:rPr>
        <w:t>mo nusta</w:t>
      </w:r>
      <w:r w:rsidRPr="005841F0">
        <w:rPr>
          <w:spacing w:val="2"/>
          <w:sz w:val="22"/>
          <w:szCs w:val="22"/>
        </w:rPr>
        <w:t>t</w:t>
      </w:r>
      <w:r w:rsidRPr="005841F0">
        <w:rPr>
          <w:spacing w:val="-5"/>
          <w:sz w:val="22"/>
          <w:szCs w:val="22"/>
        </w:rPr>
        <w:t>y</w:t>
      </w:r>
      <w:r w:rsidRPr="005841F0">
        <w:rPr>
          <w:spacing w:val="3"/>
          <w:sz w:val="22"/>
          <w:szCs w:val="22"/>
        </w:rPr>
        <w:t>t</w:t>
      </w:r>
      <w:r w:rsidRPr="005841F0">
        <w:rPr>
          <w:sz w:val="22"/>
          <w:szCs w:val="22"/>
        </w:rPr>
        <w:t>a</w:t>
      </w:r>
      <w:r w:rsidRPr="005841F0">
        <w:rPr>
          <w:spacing w:val="-1"/>
          <w:sz w:val="22"/>
          <w:szCs w:val="22"/>
        </w:rPr>
        <w:t xml:space="preserve"> </w:t>
      </w:r>
      <w:r w:rsidRPr="005841F0">
        <w:rPr>
          <w:sz w:val="22"/>
          <w:szCs w:val="22"/>
        </w:rPr>
        <w:t>tv</w:t>
      </w:r>
      <w:r w:rsidRPr="005841F0">
        <w:rPr>
          <w:spacing w:val="2"/>
          <w:sz w:val="22"/>
          <w:szCs w:val="22"/>
        </w:rPr>
        <w:t>a</w:t>
      </w:r>
      <w:r w:rsidRPr="005841F0">
        <w:rPr>
          <w:sz w:val="22"/>
          <w:szCs w:val="22"/>
        </w:rPr>
        <w:t>rk</w:t>
      </w:r>
      <w:r w:rsidRPr="005841F0">
        <w:rPr>
          <w:spacing w:val="-2"/>
          <w:sz w:val="22"/>
          <w:szCs w:val="22"/>
        </w:rPr>
        <w:t>a</w:t>
      </w:r>
      <w:r w:rsidR="002E1BDC" w:rsidRPr="005841F0">
        <w:rPr>
          <w:sz w:val="22"/>
          <w:szCs w:val="22"/>
        </w:rPr>
        <w:t xml:space="preserve">; </w:t>
      </w:r>
    </w:p>
    <w:p w14:paraId="14E0486F" w14:textId="0DC068B3" w:rsidR="007C6D38" w:rsidRPr="005841F0" w:rsidRDefault="007C6D38" w:rsidP="00C3693A">
      <w:pPr>
        <w:pStyle w:val="ListParagraph1"/>
        <w:numPr>
          <w:ilvl w:val="0"/>
          <w:numId w:val="2"/>
        </w:numPr>
        <w:ind w:firstLine="993"/>
        <w:jc w:val="both"/>
        <w:rPr>
          <w:sz w:val="22"/>
          <w:szCs w:val="22"/>
        </w:rPr>
      </w:pPr>
      <w:r w:rsidRPr="005841F0">
        <w:rPr>
          <w:sz w:val="22"/>
          <w:szCs w:val="22"/>
        </w:rPr>
        <w:lastRenderedPageBreak/>
        <w:t>viešojo pirkimo dokumentuose;</w:t>
      </w:r>
    </w:p>
    <w:p w14:paraId="6D536D23" w14:textId="77777777" w:rsidR="002E1BDC" w:rsidRPr="005841F0" w:rsidRDefault="002E1BDC" w:rsidP="00C3693A">
      <w:pPr>
        <w:numPr>
          <w:ilvl w:val="0"/>
          <w:numId w:val="2"/>
        </w:numPr>
        <w:ind w:firstLine="993"/>
        <w:jc w:val="both"/>
        <w:rPr>
          <w:sz w:val="22"/>
          <w:szCs w:val="22"/>
        </w:rPr>
      </w:pPr>
      <w:r w:rsidRPr="005841F0">
        <w:rPr>
          <w:sz w:val="22"/>
          <w:szCs w:val="22"/>
        </w:rPr>
        <w:t xml:space="preserve">kituose pirkimo dokumentuose (jų paaiškinimuose, papildymuose).  </w:t>
      </w:r>
    </w:p>
    <w:p w14:paraId="6999D25D" w14:textId="0269C522" w:rsidR="007C6D38" w:rsidRPr="005841F0" w:rsidRDefault="007C6D38" w:rsidP="007C6D38">
      <w:pPr>
        <w:ind w:firstLine="720"/>
        <w:jc w:val="both"/>
        <w:rPr>
          <w:sz w:val="22"/>
          <w:szCs w:val="22"/>
        </w:rPr>
      </w:pPr>
      <w:r w:rsidRPr="005841F0">
        <w:rPr>
          <w:sz w:val="22"/>
          <w:szCs w:val="22"/>
        </w:rPr>
        <w:t>2. Patvirtiname, kad informacija ir duomenys, pateikti pasiūlyme, yra teisingi ir apima viską, ko reikia tinkamam sutarties įvykdymui.</w:t>
      </w:r>
    </w:p>
    <w:p w14:paraId="3989EC31" w14:textId="6167760C" w:rsidR="005841F0" w:rsidRPr="00C3693A" w:rsidRDefault="00C454DD" w:rsidP="000B051F">
      <w:pPr>
        <w:ind w:firstLine="720"/>
        <w:jc w:val="both"/>
        <w:rPr>
          <w:b/>
          <w:bCs/>
          <w:sz w:val="22"/>
          <w:szCs w:val="22"/>
        </w:rPr>
      </w:pPr>
      <w:r w:rsidRPr="00C3693A">
        <w:rPr>
          <w:b/>
          <w:bCs/>
          <w:szCs w:val="24"/>
        </w:rPr>
        <w:t>3. Atsižvelgdami į pirkimo dokumentuose išdėstytas sąlygas, teikiame savo pasiūlymą:</w:t>
      </w:r>
    </w:p>
    <w:tbl>
      <w:tblPr>
        <w:tblStyle w:val="Lentelstinklelis"/>
        <w:tblpPr w:leftFromText="180" w:rightFromText="180" w:vertAnchor="page" w:horzAnchor="margin" w:tblpY="3016"/>
        <w:tblW w:w="9634" w:type="dxa"/>
        <w:tblLayout w:type="fixed"/>
        <w:tblLook w:val="04A0" w:firstRow="1" w:lastRow="0" w:firstColumn="1" w:lastColumn="0" w:noHBand="0" w:noVBand="1"/>
      </w:tblPr>
      <w:tblGrid>
        <w:gridCol w:w="562"/>
        <w:gridCol w:w="2694"/>
        <w:gridCol w:w="2976"/>
        <w:gridCol w:w="1276"/>
        <w:gridCol w:w="2126"/>
      </w:tblGrid>
      <w:tr w:rsidR="005B4FED" w14:paraId="60B47075" w14:textId="77777777" w:rsidTr="00037126">
        <w:tc>
          <w:tcPr>
            <w:tcW w:w="562" w:type="dxa"/>
            <w:shd w:val="clear" w:color="auto" w:fill="E2EFD9" w:themeFill="accent6" w:themeFillTint="33"/>
          </w:tcPr>
          <w:p w14:paraId="66FD9389" w14:textId="77777777" w:rsidR="005B4FED" w:rsidRPr="00C3693A" w:rsidRDefault="005B4FED" w:rsidP="005B4FED">
            <w:pPr>
              <w:jc w:val="both"/>
              <w:rPr>
                <w:b/>
                <w:bCs/>
                <w:sz w:val="22"/>
                <w:szCs w:val="22"/>
              </w:rPr>
            </w:pPr>
            <w:r w:rsidRPr="00C3693A">
              <w:rPr>
                <w:b/>
                <w:bCs/>
                <w:sz w:val="22"/>
                <w:szCs w:val="22"/>
              </w:rPr>
              <w:t>Eil. Nr.</w:t>
            </w:r>
          </w:p>
        </w:tc>
        <w:tc>
          <w:tcPr>
            <w:tcW w:w="2694" w:type="dxa"/>
            <w:shd w:val="clear" w:color="auto" w:fill="E2EFD9" w:themeFill="accent6" w:themeFillTint="33"/>
          </w:tcPr>
          <w:p w14:paraId="2911EE39" w14:textId="77777777" w:rsidR="005B4FED" w:rsidRPr="00C3693A" w:rsidRDefault="005B4FED" w:rsidP="005B4FED">
            <w:pPr>
              <w:jc w:val="center"/>
              <w:rPr>
                <w:b/>
                <w:bCs/>
                <w:sz w:val="22"/>
                <w:szCs w:val="22"/>
              </w:rPr>
            </w:pPr>
            <w:r w:rsidRPr="00C3693A">
              <w:rPr>
                <w:b/>
                <w:bCs/>
                <w:sz w:val="22"/>
                <w:szCs w:val="22"/>
              </w:rPr>
              <w:t>Pirkimo objektas</w:t>
            </w:r>
          </w:p>
        </w:tc>
        <w:tc>
          <w:tcPr>
            <w:tcW w:w="2976" w:type="dxa"/>
            <w:shd w:val="clear" w:color="auto" w:fill="E2EFD9" w:themeFill="accent6" w:themeFillTint="33"/>
          </w:tcPr>
          <w:p w14:paraId="2FECD96C" w14:textId="77777777" w:rsidR="005B4FED" w:rsidRPr="00C3693A" w:rsidRDefault="005B4FED" w:rsidP="005B4FED">
            <w:pPr>
              <w:jc w:val="center"/>
              <w:rPr>
                <w:b/>
                <w:bCs/>
                <w:sz w:val="22"/>
                <w:szCs w:val="22"/>
              </w:rPr>
            </w:pPr>
            <w:r w:rsidRPr="00C3693A">
              <w:rPr>
                <w:b/>
                <w:bCs/>
                <w:sz w:val="22"/>
                <w:szCs w:val="22"/>
              </w:rPr>
              <w:t>Pavadinimas, modelis</w:t>
            </w:r>
          </w:p>
        </w:tc>
        <w:tc>
          <w:tcPr>
            <w:tcW w:w="1276" w:type="dxa"/>
            <w:shd w:val="clear" w:color="auto" w:fill="E2EFD9" w:themeFill="accent6" w:themeFillTint="33"/>
          </w:tcPr>
          <w:p w14:paraId="2C5DE079" w14:textId="77777777" w:rsidR="005B4FED" w:rsidRPr="00C3693A" w:rsidRDefault="005B4FED" w:rsidP="005B4FED">
            <w:pPr>
              <w:jc w:val="center"/>
              <w:rPr>
                <w:b/>
                <w:bCs/>
                <w:sz w:val="22"/>
                <w:szCs w:val="22"/>
              </w:rPr>
            </w:pPr>
            <w:r>
              <w:rPr>
                <w:b/>
                <w:bCs/>
                <w:sz w:val="22"/>
                <w:szCs w:val="22"/>
              </w:rPr>
              <w:t>Perkamas k</w:t>
            </w:r>
            <w:r w:rsidRPr="00C3693A">
              <w:rPr>
                <w:b/>
                <w:bCs/>
                <w:sz w:val="22"/>
                <w:szCs w:val="22"/>
              </w:rPr>
              <w:t>iekis vnt.</w:t>
            </w:r>
          </w:p>
        </w:tc>
        <w:tc>
          <w:tcPr>
            <w:tcW w:w="2126" w:type="dxa"/>
            <w:shd w:val="clear" w:color="auto" w:fill="E2EFD9" w:themeFill="accent6" w:themeFillTint="33"/>
          </w:tcPr>
          <w:p w14:paraId="28794C70" w14:textId="77777777" w:rsidR="005B4FED" w:rsidRPr="00C3693A" w:rsidRDefault="005B4FED" w:rsidP="005B4FED">
            <w:pPr>
              <w:jc w:val="center"/>
              <w:rPr>
                <w:b/>
                <w:bCs/>
                <w:sz w:val="22"/>
                <w:szCs w:val="22"/>
              </w:rPr>
            </w:pPr>
            <w:r w:rsidRPr="00C3693A">
              <w:rPr>
                <w:b/>
                <w:bCs/>
                <w:sz w:val="22"/>
                <w:szCs w:val="22"/>
              </w:rPr>
              <w:t>Bendra pasiūlymo kaina</w:t>
            </w:r>
          </w:p>
          <w:p w14:paraId="50762D4B" w14:textId="77777777" w:rsidR="005B4FED" w:rsidRPr="00C3693A" w:rsidRDefault="005B4FED" w:rsidP="005B4FED">
            <w:pPr>
              <w:jc w:val="center"/>
              <w:rPr>
                <w:b/>
                <w:bCs/>
                <w:sz w:val="22"/>
                <w:szCs w:val="22"/>
              </w:rPr>
            </w:pPr>
            <w:r w:rsidRPr="00C3693A">
              <w:rPr>
                <w:b/>
                <w:bCs/>
                <w:sz w:val="22"/>
                <w:szCs w:val="22"/>
              </w:rPr>
              <w:t>Eur be PVM</w:t>
            </w:r>
          </w:p>
        </w:tc>
      </w:tr>
      <w:tr w:rsidR="005B4FED" w14:paraId="63599B3D" w14:textId="77777777" w:rsidTr="00037126">
        <w:tc>
          <w:tcPr>
            <w:tcW w:w="562" w:type="dxa"/>
          </w:tcPr>
          <w:p w14:paraId="054B2D05" w14:textId="77777777" w:rsidR="005B4FED" w:rsidRPr="00E95BD6" w:rsidRDefault="005B4FED" w:rsidP="005B4FED">
            <w:pPr>
              <w:jc w:val="center"/>
              <w:rPr>
                <w:i/>
                <w:iCs/>
                <w:sz w:val="20"/>
              </w:rPr>
            </w:pPr>
            <w:r w:rsidRPr="00E95BD6">
              <w:rPr>
                <w:i/>
                <w:iCs/>
                <w:sz w:val="20"/>
              </w:rPr>
              <w:t>(1)</w:t>
            </w:r>
          </w:p>
        </w:tc>
        <w:tc>
          <w:tcPr>
            <w:tcW w:w="2694" w:type="dxa"/>
          </w:tcPr>
          <w:p w14:paraId="300ADD9A" w14:textId="77777777" w:rsidR="005B4FED" w:rsidRPr="00E95BD6" w:rsidRDefault="005B4FED" w:rsidP="005B4FED">
            <w:pPr>
              <w:jc w:val="center"/>
              <w:rPr>
                <w:i/>
                <w:iCs/>
                <w:sz w:val="20"/>
              </w:rPr>
            </w:pPr>
            <w:r w:rsidRPr="00E95BD6">
              <w:rPr>
                <w:i/>
                <w:iCs/>
                <w:sz w:val="20"/>
              </w:rPr>
              <w:t>(2)</w:t>
            </w:r>
          </w:p>
        </w:tc>
        <w:tc>
          <w:tcPr>
            <w:tcW w:w="2976" w:type="dxa"/>
          </w:tcPr>
          <w:p w14:paraId="2BE42D0C" w14:textId="77777777" w:rsidR="005B4FED" w:rsidRPr="00E95BD6" w:rsidRDefault="005B4FED" w:rsidP="005B4FED">
            <w:pPr>
              <w:jc w:val="center"/>
              <w:rPr>
                <w:i/>
                <w:iCs/>
                <w:sz w:val="20"/>
              </w:rPr>
            </w:pPr>
            <w:r w:rsidRPr="00E95BD6">
              <w:rPr>
                <w:i/>
                <w:iCs/>
                <w:sz w:val="20"/>
              </w:rPr>
              <w:t>(3)</w:t>
            </w:r>
          </w:p>
        </w:tc>
        <w:tc>
          <w:tcPr>
            <w:tcW w:w="1276" w:type="dxa"/>
          </w:tcPr>
          <w:p w14:paraId="6BA0DF80" w14:textId="77777777" w:rsidR="005B4FED" w:rsidRPr="00E95BD6" w:rsidRDefault="005B4FED" w:rsidP="005B4FED">
            <w:pPr>
              <w:jc w:val="center"/>
              <w:rPr>
                <w:i/>
                <w:iCs/>
                <w:sz w:val="20"/>
              </w:rPr>
            </w:pPr>
            <w:r w:rsidRPr="00E95BD6">
              <w:rPr>
                <w:i/>
                <w:iCs/>
                <w:sz w:val="20"/>
              </w:rPr>
              <w:t>(4)</w:t>
            </w:r>
          </w:p>
        </w:tc>
        <w:tc>
          <w:tcPr>
            <w:tcW w:w="2126" w:type="dxa"/>
          </w:tcPr>
          <w:p w14:paraId="15AB2FE8" w14:textId="77777777" w:rsidR="005B4FED" w:rsidRPr="00E95BD6" w:rsidRDefault="005B4FED" w:rsidP="005B4FED">
            <w:pPr>
              <w:jc w:val="center"/>
              <w:rPr>
                <w:i/>
                <w:iCs/>
                <w:sz w:val="20"/>
              </w:rPr>
            </w:pPr>
            <w:r w:rsidRPr="00E95BD6">
              <w:rPr>
                <w:i/>
                <w:iCs/>
                <w:sz w:val="20"/>
              </w:rPr>
              <w:t>(5)</w:t>
            </w:r>
          </w:p>
        </w:tc>
      </w:tr>
      <w:tr w:rsidR="005B4FED" w14:paraId="183AA761" w14:textId="77777777" w:rsidTr="00037126">
        <w:tc>
          <w:tcPr>
            <w:tcW w:w="562" w:type="dxa"/>
          </w:tcPr>
          <w:p w14:paraId="7FA569B1" w14:textId="77777777" w:rsidR="005B4FED" w:rsidRDefault="005B4FED" w:rsidP="005B4FED">
            <w:pPr>
              <w:jc w:val="both"/>
              <w:rPr>
                <w:sz w:val="22"/>
                <w:szCs w:val="22"/>
              </w:rPr>
            </w:pPr>
            <w:r>
              <w:rPr>
                <w:sz w:val="22"/>
                <w:szCs w:val="22"/>
              </w:rPr>
              <w:t>1.</w:t>
            </w:r>
          </w:p>
        </w:tc>
        <w:tc>
          <w:tcPr>
            <w:tcW w:w="2694" w:type="dxa"/>
          </w:tcPr>
          <w:p w14:paraId="07D4B925" w14:textId="16D53133" w:rsidR="005B4FED" w:rsidRDefault="00037126" w:rsidP="005B4FED">
            <w:pPr>
              <w:jc w:val="both"/>
              <w:rPr>
                <w:sz w:val="22"/>
                <w:szCs w:val="22"/>
              </w:rPr>
            </w:pPr>
            <w:r>
              <w:rPr>
                <w:sz w:val="22"/>
                <w:szCs w:val="22"/>
              </w:rPr>
              <w:t>Sunkvežimis su konteinerių užtraukimo kabliu</w:t>
            </w:r>
          </w:p>
        </w:tc>
        <w:tc>
          <w:tcPr>
            <w:tcW w:w="2976" w:type="dxa"/>
            <w:vAlign w:val="center"/>
          </w:tcPr>
          <w:p w14:paraId="06CF6E14" w14:textId="77777777" w:rsidR="005B4FED" w:rsidRPr="00E95BD6" w:rsidRDefault="005B4FED" w:rsidP="005B4FED">
            <w:pPr>
              <w:jc w:val="center"/>
              <w:rPr>
                <w:b/>
                <w:bCs/>
                <w:sz w:val="22"/>
                <w:szCs w:val="22"/>
              </w:rPr>
            </w:pPr>
          </w:p>
        </w:tc>
        <w:tc>
          <w:tcPr>
            <w:tcW w:w="1276" w:type="dxa"/>
            <w:vAlign w:val="center"/>
          </w:tcPr>
          <w:p w14:paraId="5EBE9A21" w14:textId="77777777" w:rsidR="005B4FED" w:rsidRDefault="005B4FED" w:rsidP="005B4FED">
            <w:pPr>
              <w:jc w:val="center"/>
              <w:rPr>
                <w:sz w:val="22"/>
                <w:szCs w:val="22"/>
              </w:rPr>
            </w:pPr>
            <w:r>
              <w:rPr>
                <w:sz w:val="22"/>
                <w:szCs w:val="22"/>
              </w:rPr>
              <w:t>1 vnt.</w:t>
            </w:r>
          </w:p>
        </w:tc>
        <w:tc>
          <w:tcPr>
            <w:tcW w:w="2126" w:type="dxa"/>
            <w:vAlign w:val="center"/>
          </w:tcPr>
          <w:p w14:paraId="512BCBEA" w14:textId="77777777" w:rsidR="005B4FED" w:rsidRPr="00E95BD6" w:rsidRDefault="005B4FED" w:rsidP="005B4FED">
            <w:pPr>
              <w:jc w:val="center"/>
              <w:rPr>
                <w:b/>
                <w:bCs/>
                <w:sz w:val="22"/>
                <w:szCs w:val="22"/>
              </w:rPr>
            </w:pPr>
          </w:p>
        </w:tc>
      </w:tr>
      <w:tr w:rsidR="005B4FED" w14:paraId="6108BE25" w14:textId="77777777" w:rsidTr="00D85FAD">
        <w:tc>
          <w:tcPr>
            <w:tcW w:w="7508" w:type="dxa"/>
            <w:gridSpan w:val="4"/>
          </w:tcPr>
          <w:p w14:paraId="1D33DFC6" w14:textId="77777777" w:rsidR="005B4FED" w:rsidRPr="002B671F" w:rsidRDefault="005B4FED" w:rsidP="005B4FED">
            <w:pPr>
              <w:jc w:val="right"/>
              <w:rPr>
                <w:b/>
                <w:bCs/>
                <w:sz w:val="22"/>
                <w:szCs w:val="22"/>
              </w:rPr>
            </w:pPr>
            <w:r w:rsidRPr="002B671F">
              <w:rPr>
                <w:b/>
                <w:bCs/>
                <w:sz w:val="22"/>
                <w:szCs w:val="22"/>
              </w:rPr>
              <w:t>PVM (21 proc.):</w:t>
            </w:r>
          </w:p>
        </w:tc>
        <w:tc>
          <w:tcPr>
            <w:tcW w:w="2126" w:type="dxa"/>
            <w:vAlign w:val="center"/>
          </w:tcPr>
          <w:p w14:paraId="6A1C76DC" w14:textId="77777777" w:rsidR="005B4FED" w:rsidRPr="00E95BD6" w:rsidRDefault="005B4FED" w:rsidP="005B4FED">
            <w:pPr>
              <w:jc w:val="center"/>
              <w:rPr>
                <w:b/>
                <w:bCs/>
                <w:sz w:val="22"/>
                <w:szCs w:val="22"/>
              </w:rPr>
            </w:pPr>
          </w:p>
        </w:tc>
      </w:tr>
      <w:tr w:rsidR="005B4FED" w14:paraId="7F9E2956" w14:textId="77777777" w:rsidTr="00D85FAD">
        <w:tc>
          <w:tcPr>
            <w:tcW w:w="7508" w:type="dxa"/>
            <w:gridSpan w:val="4"/>
          </w:tcPr>
          <w:p w14:paraId="277384AF" w14:textId="77777777" w:rsidR="005B4FED" w:rsidRPr="002B671F" w:rsidRDefault="005B4FED" w:rsidP="005B4FED">
            <w:pPr>
              <w:jc w:val="right"/>
              <w:rPr>
                <w:b/>
                <w:bCs/>
                <w:sz w:val="22"/>
                <w:szCs w:val="22"/>
              </w:rPr>
            </w:pPr>
            <w:r w:rsidRPr="002B671F">
              <w:rPr>
                <w:b/>
                <w:bCs/>
                <w:sz w:val="22"/>
                <w:szCs w:val="22"/>
              </w:rPr>
              <w:t>Bendra pasiūlymo kaina su PVM:</w:t>
            </w:r>
          </w:p>
        </w:tc>
        <w:tc>
          <w:tcPr>
            <w:tcW w:w="2126" w:type="dxa"/>
            <w:vAlign w:val="center"/>
          </w:tcPr>
          <w:p w14:paraId="15B5EEFD" w14:textId="77777777" w:rsidR="005B4FED" w:rsidRPr="00E95BD6" w:rsidRDefault="005B4FED" w:rsidP="005B4FED">
            <w:pPr>
              <w:jc w:val="center"/>
              <w:rPr>
                <w:b/>
                <w:bCs/>
                <w:sz w:val="22"/>
                <w:szCs w:val="22"/>
              </w:rPr>
            </w:pPr>
          </w:p>
        </w:tc>
      </w:tr>
    </w:tbl>
    <w:p w14:paraId="756FD407" w14:textId="6A39E2DD" w:rsidR="00C454DD" w:rsidRPr="009233A8" w:rsidRDefault="00C454DD" w:rsidP="00C454DD">
      <w:pPr>
        <w:widowControl w:val="0"/>
        <w:suppressAutoHyphens/>
        <w:autoSpaceDN w:val="0"/>
        <w:jc w:val="both"/>
        <w:textAlignment w:val="baseline"/>
        <w:rPr>
          <w:sz w:val="22"/>
          <w:szCs w:val="22"/>
          <w:lang w:eastAsia="en-US"/>
        </w:rPr>
      </w:pPr>
      <w:r w:rsidRPr="009233A8">
        <w:rPr>
          <w:sz w:val="22"/>
          <w:szCs w:val="22"/>
          <w:lang w:eastAsia="en-US"/>
        </w:rPr>
        <w:t>Teikdami šį pasiūlymą, mes patvirtiname, kad į mūsų siūlomą kainą įskaičiuoti visi mokesčiai ir tiekėjo išlaidos.</w:t>
      </w:r>
    </w:p>
    <w:p w14:paraId="5E2602A8" w14:textId="77777777" w:rsidR="00C454DD" w:rsidRPr="009233A8" w:rsidRDefault="00C454DD" w:rsidP="00C454DD">
      <w:pPr>
        <w:tabs>
          <w:tab w:val="left" w:leader="underscore" w:pos="6293"/>
          <w:tab w:val="left" w:leader="underscore" w:pos="8453"/>
        </w:tabs>
        <w:suppressAutoHyphens/>
        <w:autoSpaceDN w:val="0"/>
        <w:spacing w:after="120"/>
        <w:jc w:val="both"/>
        <w:textAlignment w:val="baseline"/>
        <w:rPr>
          <w:bCs/>
          <w:sz w:val="22"/>
          <w:szCs w:val="22"/>
          <w:lang w:eastAsia="en-US"/>
        </w:rPr>
      </w:pPr>
      <w:r w:rsidRPr="009233A8">
        <w:rPr>
          <w:bCs/>
          <w:sz w:val="22"/>
          <w:szCs w:val="22"/>
          <w:lang w:eastAsia="en-US"/>
        </w:rPr>
        <w:t>Taip pat mes patvirtiname, kad visa pasiūlyme pateikta informacija yra teisinga, atitinka tikrovę ir apima viską, ko reikia visiškam ir tinkamam sutarties vykdymui.</w:t>
      </w:r>
    </w:p>
    <w:p w14:paraId="3D803F20" w14:textId="4E9781D4" w:rsidR="005051B3" w:rsidRDefault="00E95BD6" w:rsidP="0023479A">
      <w:pPr>
        <w:jc w:val="both"/>
        <w:rPr>
          <w:sz w:val="22"/>
          <w:szCs w:val="22"/>
        </w:rPr>
      </w:pPr>
      <w:r>
        <w:rPr>
          <w:sz w:val="22"/>
          <w:szCs w:val="22"/>
        </w:rPr>
        <w:t>Bendra pasiūlymo kaina</w:t>
      </w:r>
      <w:r w:rsidR="00C454DD">
        <w:rPr>
          <w:sz w:val="22"/>
          <w:szCs w:val="22"/>
        </w:rPr>
        <w:t xml:space="preserve"> </w:t>
      </w:r>
      <w:r w:rsidR="002B671F">
        <w:rPr>
          <w:sz w:val="22"/>
          <w:szCs w:val="22"/>
        </w:rPr>
        <w:t>Eur be PVM</w:t>
      </w:r>
    </w:p>
    <w:p w14:paraId="038AFF58" w14:textId="6F3A9BA6" w:rsidR="0023479A" w:rsidRPr="0023479A" w:rsidRDefault="002B671F" w:rsidP="0023479A">
      <w:pPr>
        <w:jc w:val="both"/>
        <w:rPr>
          <w:sz w:val="22"/>
          <w:szCs w:val="22"/>
        </w:rPr>
      </w:pPr>
      <w:r>
        <w:rPr>
          <w:sz w:val="22"/>
          <w:szCs w:val="22"/>
        </w:rPr>
        <w:t xml:space="preserve"> ________</w:t>
      </w:r>
      <w:r w:rsidR="0023479A" w:rsidRPr="0023479A">
        <w:rPr>
          <w:sz w:val="22"/>
          <w:szCs w:val="22"/>
        </w:rPr>
        <w:t>____________________________</w:t>
      </w:r>
      <w:r>
        <w:rPr>
          <w:sz w:val="22"/>
          <w:szCs w:val="22"/>
        </w:rPr>
        <w:t>___</w:t>
      </w:r>
      <w:r w:rsidR="005051B3">
        <w:rPr>
          <w:sz w:val="22"/>
          <w:szCs w:val="22"/>
        </w:rPr>
        <w:t>_______________________________________________</w:t>
      </w:r>
    </w:p>
    <w:p w14:paraId="067293EF" w14:textId="0623B69C" w:rsidR="0023479A" w:rsidRPr="002B671F" w:rsidRDefault="0023479A" w:rsidP="005051B3">
      <w:pPr>
        <w:jc w:val="center"/>
        <w:rPr>
          <w:i/>
          <w:iCs/>
          <w:sz w:val="20"/>
        </w:rPr>
      </w:pPr>
      <w:r w:rsidRPr="002B671F">
        <w:rPr>
          <w:i/>
          <w:iCs/>
          <w:sz w:val="20"/>
        </w:rPr>
        <w:t>(nurodoma žodžiu)</w:t>
      </w:r>
    </w:p>
    <w:p w14:paraId="55C63DB3" w14:textId="09BC8539" w:rsidR="005051B3" w:rsidRDefault="00E95BD6" w:rsidP="006705E5">
      <w:pPr>
        <w:jc w:val="both"/>
        <w:rPr>
          <w:sz w:val="22"/>
          <w:szCs w:val="22"/>
        </w:rPr>
      </w:pPr>
      <w:r>
        <w:rPr>
          <w:sz w:val="22"/>
          <w:szCs w:val="22"/>
        </w:rPr>
        <w:t xml:space="preserve">Bendra pasiūlymo kaina Eur </w:t>
      </w:r>
      <w:r w:rsidR="006705E5">
        <w:rPr>
          <w:sz w:val="22"/>
          <w:szCs w:val="22"/>
        </w:rPr>
        <w:t>su PVM</w:t>
      </w:r>
    </w:p>
    <w:p w14:paraId="01B1DD62" w14:textId="21067E31" w:rsidR="006705E5" w:rsidRPr="0023479A" w:rsidRDefault="006705E5" w:rsidP="006705E5">
      <w:pPr>
        <w:jc w:val="both"/>
        <w:rPr>
          <w:sz w:val="22"/>
          <w:szCs w:val="22"/>
        </w:rPr>
      </w:pPr>
      <w:r>
        <w:rPr>
          <w:sz w:val="22"/>
          <w:szCs w:val="22"/>
        </w:rPr>
        <w:t xml:space="preserve"> ________</w:t>
      </w:r>
      <w:r w:rsidRPr="0023479A">
        <w:rPr>
          <w:sz w:val="22"/>
          <w:szCs w:val="22"/>
        </w:rPr>
        <w:t>____________________________</w:t>
      </w:r>
      <w:r>
        <w:rPr>
          <w:sz w:val="22"/>
          <w:szCs w:val="22"/>
        </w:rPr>
        <w:t>___</w:t>
      </w:r>
      <w:r w:rsidR="005051B3">
        <w:rPr>
          <w:sz w:val="22"/>
          <w:szCs w:val="22"/>
        </w:rPr>
        <w:t>_______________________________________________</w:t>
      </w:r>
    </w:p>
    <w:p w14:paraId="1F86BBF7" w14:textId="204F97BA" w:rsidR="006705E5" w:rsidRPr="002B671F" w:rsidRDefault="006705E5" w:rsidP="005051B3">
      <w:pPr>
        <w:jc w:val="center"/>
        <w:rPr>
          <w:i/>
          <w:iCs/>
          <w:sz w:val="20"/>
        </w:rPr>
      </w:pPr>
      <w:r w:rsidRPr="002B671F">
        <w:rPr>
          <w:i/>
          <w:iCs/>
          <w:sz w:val="20"/>
        </w:rPr>
        <w:t>(nurodoma žodžiu)</w:t>
      </w:r>
    </w:p>
    <w:p w14:paraId="15127057" w14:textId="77777777" w:rsidR="006705E5" w:rsidRDefault="006705E5" w:rsidP="00247AB6">
      <w:pPr>
        <w:jc w:val="both"/>
        <w:rPr>
          <w:sz w:val="22"/>
          <w:szCs w:val="22"/>
        </w:rPr>
      </w:pPr>
    </w:p>
    <w:p w14:paraId="2A6B8A5A" w14:textId="75557DCF" w:rsidR="00247AB6"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02D8D7D6" w14:textId="77777777" w:rsidR="00732A8D" w:rsidRDefault="00732A8D" w:rsidP="00247AB6">
      <w:pPr>
        <w:jc w:val="both"/>
        <w:rPr>
          <w:sz w:val="22"/>
          <w:szCs w:val="22"/>
        </w:rPr>
      </w:pPr>
    </w:p>
    <w:p w14:paraId="0B142166" w14:textId="6F1437F9" w:rsidR="00732A8D" w:rsidRDefault="00732A8D" w:rsidP="00732A8D">
      <w:pPr>
        <w:jc w:val="both"/>
        <w:rPr>
          <w:sz w:val="22"/>
          <w:szCs w:val="22"/>
        </w:rPr>
      </w:pPr>
      <w:r>
        <w:rPr>
          <w:color w:val="000000"/>
          <w:sz w:val="22"/>
          <w:szCs w:val="22"/>
          <w:lang w:eastAsia="en-US"/>
        </w:rPr>
        <w:t>4. Mes siūlome šiuo</w:t>
      </w:r>
      <w:r w:rsidR="009900B7">
        <w:rPr>
          <w:color w:val="000000"/>
          <w:sz w:val="22"/>
          <w:szCs w:val="22"/>
          <w:lang w:eastAsia="en-US"/>
        </w:rPr>
        <w:t>s</w:t>
      </w:r>
      <w:r>
        <w:rPr>
          <w:color w:val="000000"/>
          <w:sz w:val="22"/>
          <w:szCs w:val="22"/>
          <w:lang w:eastAsia="en-US"/>
        </w:rPr>
        <w:t xml:space="preserve"> ekonominio naudingumo kriterijus: (</w:t>
      </w:r>
      <w:r w:rsidRPr="005B4FED">
        <w:rPr>
          <w:b/>
          <w:bCs/>
          <w:color w:val="EE0000"/>
          <w:sz w:val="22"/>
          <w:szCs w:val="22"/>
          <w:lang w:eastAsia="en-US"/>
        </w:rPr>
        <w:t>EKONOMINIS NAUDINGUMAS</w:t>
      </w:r>
      <w:r>
        <w:rPr>
          <w:color w:val="000000"/>
          <w:sz w:val="22"/>
          <w:szCs w:val="22"/>
          <w:lang w:eastAsia="en-US"/>
        </w:rPr>
        <w:t>):</w:t>
      </w:r>
    </w:p>
    <w:tbl>
      <w:tblPr>
        <w:tblStyle w:val="Lentelstinklelis"/>
        <w:tblW w:w="9634" w:type="dxa"/>
        <w:tblLayout w:type="fixed"/>
        <w:tblLook w:val="04A0" w:firstRow="1" w:lastRow="0" w:firstColumn="1" w:lastColumn="0" w:noHBand="0" w:noVBand="1"/>
      </w:tblPr>
      <w:tblGrid>
        <w:gridCol w:w="548"/>
        <w:gridCol w:w="4125"/>
        <w:gridCol w:w="2267"/>
        <w:gridCol w:w="2694"/>
      </w:tblGrid>
      <w:tr w:rsidR="00037126" w14:paraId="65B94612" w14:textId="77777777" w:rsidTr="00037126">
        <w:tc>
          <w:tcPr>
            <w:tcW w:w="548" w:type="dxa"/>
          </w:tcPr>
          <w:p w14:paraId="6536E9A2" w14:textId="77777777" w:rsidR="00037126" w:rsidRPr="00A34038" w:rsidRDefault="00037126" w:rsidP="00195E4D">
            <w:pPr>
              <w:jc w:val="center"/>
              <w:rPr>
                <w:b/>
                <w:bCs/>
                <w:sz w:val="22"/>
                <w:szCs w:val="22"/>
              </w:rPr>
            </w:pPr>
            <w:r w:rsidRPr="00A34038">
              <w:rPr>
                <w:b/>
                <w:bCs/>
                <w:sz w:val="22"/>
                <w:szCs w:val="22"/>
              </w:rPr>
              <w:t>El. Nr.</w:t>
            </w:r>
          </w:p>
        </w:tc>
        <w:tc>
          <w:tcPr>
            <w:tcW w:w="4125" w:type="dxa"/>
            <w:tcBorders>
              <w:top w:val="single" w:sz="2" w:space="0" w:color="auto"/>
              <w:left w:val="single" w:sz="2" w:space="0" w:color="auto"/>
              <w:bottom w:val="single" w:sz="2" w:space="0" w:color="auto"/>
              <w:right w:val="single" w:sz="2" w:space="0" w:color="auto"/>
            </w:tcBorders>
          </w:tcPr>
          <w:p w14:paraId="06ADDF05" w14:textId="77777777" w:rsidR="00037126" w:rsidRPr="00A34038" w:rsidRDefault="00037126" w:rsidP="00195E4D">
            <w:pPr>
              <w:jc w:val="center"/>
              <w:rPr>
                <w:b/>
                <w:bCs/>
                <w:sz w:val="22"/>
                <w:szCs w:val="22"/>
              </w:rPr>
            </w:pPr>
            <w:r w:rsidRPr="00A34038">
              <w:rPr>
                <w:b/>
                <w:bCs/>
                <w:color w:val="000000"/>
                <w:sz w:val="22"/>
                <w:szCs w:val="22"/>
              </w:rPr>
              <w:t>Pirkimo dokumentuose nustatyti techniniai rodikliai</w:t>
            </w:r>
          </w:p>
        </w:tc>
        <w:tc>
          <w:tcPr>
            <w:tcW w:w="2267" w:type="dxa"/>
            <w:tcBorders>
              <w:top w:val="single" w:sz="2" w:space="0" w:color="auto"/>
              <w:left w:val="single" w:sz="2" w:space="0" w:color="auto"/>
              <w:bottom w:val="single" w:sz="2" w:space="0" w:color="auto"/>
              <w:right w:val="single" w:sz="2" w:space="0" w:color="auto"/>
            </w:tcBorders>
          </w:tcPr>
          <w:p w14:paraId="6C3F40E3" w14:textId="77777777" w:rsidR="00037126" w:rsidRPr="00A34038" w:rsidRDefault="00037126" w:rsidP="00195E4D">
            <w:pPr>
              <w:jc w:val="center"/>
              <w:rPr>
                <w:b/>
                <w:bCs/>
                <w:sz w:val="22"/>
                <w:szCs w:val="22"/>
              </w:rPr>
            </w:pPr>
            <w:r w:rsidRPr="00A34038">
              <w:rPr>
                <w:b/>
                <w:bCs/>
                <w:color w:val="000000"/>
                <w:sz w:val="22"/>
                <w:szCs w:val="22"/>
              </w:rPr>
              <w:t xml:space="preserve">Reikalaujama minimali ar maksimali kriterijaus reikšmė </w:t>
            </w:r>
          </w:p>
        </w:tc>
        <w:tc>
          <w:tcPr>
            <w:tcW w:w="2694" w:type="dxa"/>
            <w:tcBorders>
              <w:top w:val="single" w:sz="2" w:space="0" w:color="auto"/>
              <w:left w:val="single" w:sz="2" w:space="0" w:color="auto"/>
              <w:bottom w:val="single" w:sz="2" w:space="0" w:color="auto"/>
              <w:right w:val="single" w:sz="2" w:space="0" w:color="auto"/>
            </w:tcBorders>
          </w:tcPr>
          <w:p w14:paraId="364268B7" w14:textId="77777777" w:rsidR="00037126" w:rsidRDefault="00037126" w:rsidP="00195E4D">
            <w:pPr>
              <w:jc w:val="center"/>
              <w:rPr>
                <w:b/>
                <w:bCs/>
                <w:color w:val="000000"/>
                <w:sz w:val="22"/>
                <w:szCs w:val="22"/>
              </w:rPr>
            </w:pPr>
            <w:r w:rsidRPr="00A34038">
              <w:rPr>
                <w:b/>
                <w:bCs/>
                <w:color w:val="000000"/>
                <w:sz w:val="22"/>
                <w:szCs w:val="22"/>
              </w:rPr>
              <w:t>Teikėjo siūlomų</w:t>
            </w:r>
            <w:r w:rsidRPr="00A34038">
              <w:rPr>
                <w:b/>
                <w:bCs/>
                <w:i/>
                <w:iCs/>
                <w:color w:val="000000"/>
                <w:sz w:val="22"/>
                <w:szCs w:val="22"/>
              </w:rPr>
              <w:t> </w:t>
            </w:r>
            <w:r w:rsidRPr="00A34038">
              <w:rPr>
                <w:b/>
                <w:bCs/>
                <w:color w:val="000000"/>
                <w:sz w:val="22"/>
                <w:szCs w:val="22"/>
              </w:rPr>
              <w:t>rodiklių reikšmės</w:t>
            </w:r>
          </w:p>
          <w:p w14:paraId="51A94497" w14:textId="006A3FF1" w:rsidR="00037126" w:rsidRPr="00A34038" w:rsidRDefault="00037126" w:rsidP="00195E4D">
            <w:pPr>
              <w:jc w:val="center"/>
              <w:rPr>
                <w:b/>
                <w:bCs/>
                <w:sz w:val="22"/>
                <w:szCs w:val="22"/>
              </w:rPr>
            </w:pPr>
            <w:r w:rsidRPr="00732A8D">
              <w:rPr>
                <w:b/>
                <w:bCs/>
                <w:color w:val="EE0000"/>
                <w:sz w:val="22"/>
                <w:szCs w:val="22"/>
              </w:rPr>
              <w:t>(PILDO TIEKĖJAS)</w:t>
            </w:r>
          </w:p>
        </w:tc>
      </w:tr>
      <w:tr w:rsidR="00E84DE6" w14:paraId="7C1E78E1" w14:textId="77777777" w:rsidTr="00037126">
        <w:tc>
          <w:tcPr>
            <w:tcW w:w="548" w:type="dxa"/>
          </w:tcPr>
          <w:p w14:paraId="4C9E05E6" w14:textId="3FD812B4" w:rsidR="00E84DE6" w:rsidRPr="00E84DE6" w:rsidRDefault="00E84DE6" w:rsidP="00E84DE6">
            <w:pPr>
              <w:rPr>
                <w:sz w:val="22"/>
                <w:szCs w:val="22"/>
              </w:rPr>
            </w:pPr>
            <w:r w:rsidRPr="00E84DE6">
              <w:rPr>
                <w:sz w:val="22"/>
                <w:szCs w:val="22"/>
              </w:rPr>
              <w:t>1</w:t>
            </w:r>
          </w:p>
        </w:tc>
        <w:tc>
          <w:tcPr>
            <w:tcW w:w="4125" w:type="dxa"/>
            <w:tcBorders>
              <w:top w:val="single" w:sz="2" w:space="0" w:color="auto"/>
              <w:left w:val="single" w:sz="2" w:space="0" w:color="auto"/>
              <w:bottom w:val="single" w:sz="2" w:space="0" w:color="auto"/>
              <w:right w:val="single" w:sz="2" w:space="0" w:color="auto"/>
            </w:tcBorders>
          </w:tcPr>
          <w:p w14:paraId="65551FEB" w14:textId="15F526D6" w:rsidR="00E84DE6" w:rsidRPr="00E84DE6" w:rsidRDefault="00E84DE6" w:rsidP="00E84DE6">
            <w:pPr>
              <w:rPr>
                <w:color w:val="000000"/>
                <w:sz w:val="22"/>
                <w:szCs w:val="22"/>
              </w:rPr>
            </w:pPr>
            <w:r w:rsidRPr="001B464B">
              <w:rPr>
                <w:color w:val="000000" w:themeColor="text1"/>
                <w:sz w:val="22"/>
              </w:rPr>
              <w:t xml:space="preserve">Garantija įrangai (automobilis, </w:t>
            </w:r>
            <w:proofErr w:type="spellStart"/>
            <w:r w:rsidRPr="001B464B">
              <w:rPr>
                <w:color w:val="000000" w:themeColor="text1"/>
                <w:sz w:val="22"/>
              </w:rPr>
              <w:t>užtraukėjas</w:t>
            </w:r>
            <w:proofErr w:type="spellEnd"/>
            <w:r w:rsidRPr="001B464B">
              <w:rPr>
                <w:color w:val="000000" w:themeColor="text1"/>
                <w:sz w:val="22"/>
              </w:rPr>
              <w:t xml:space="preserve">,) ne mažesnė kaip </w:t>
            </w:r>
            <w:r w:rsidRPr="00874CD3">
              <w:rPr>
                <w:sz w:val="22"/>
              </w:rPr>
              <w:t xml:space="preserve">24 </w:t>
            </w:r>
            <w:r w:rsidRPr="001B464B">
              <w:rPr>
                <w:color w:val="000000" w:themeColor="text1"/>
                <w:sz w:val="22"/>
              </w:rPr>
              <w:t>mėn</w:t>
            </w:r>
            <w:r>
              <w:rPr>
                <w:color w:val="000000" w:themeColor="text1"/>
                <w:sz w:val="22"/>
              </w:rPr>
              <w:t>.</w:t>
            </w:r>
            <w:r w:rsidRPr="001B464B">
              <w:rPr>
                <w:color w:val="000000" w:themeColor="text1"/>
                <w:sz w:val="22"/>
              </w:rPr>
              <w:t xml:space="preserve"> be ridos ir darbo valandų apribojimo</w:t>
            </w:r>
            <w:r>
              <w:rPr>
                <w:color w:val="000000" w:themeColor="text1"/>
                <w:sz w:val="22"/>
              </w:rPr>
              <w:t>.</w:t>
            </w:r>
          </w:p>
        </w:tc>
        <w:tc>
          <w:tcPr>
            <w:tcW w:w="2267" w:type="dxa"/>
            <w:tcBorders>
              <w:top w:val="single" w:sz="2" w:space="0" w:color="auto"/>
              <w:left w:val="single" w:sz="2" w:space="0" w:color="auto"/>
              <w:bottom w:val="single" w:sz="2" w:space="0" w:color="auto"/>
              <w:right w:val="single" w:sz="2" w:space="0" w:color="auto"/>
            </w:tcBorders>
          </w:tcPr>
          <w:p w14:paraId="2B3871E7" w14:textId="4FB61C23" w:rsidR="00E84DE6" w:rsidRDefault="00E84DE6" w:rsidP="00E84DE6">
            <w:pPr>
              <w:jc w:val="center"/>
              <w:rPr>
                <w:sz w:val="22"/>
                <w:szCs w:val="22"/>
                <w:lang w:eastAsia="en-US"/>
              </w:rPr>
            </w:pPr>
            <w:r>
              <w:rPr>
                <w:sz w:val="22"/>
                <w:szCs w:val="22"/>
                <w:lang w:eastAsia="en-US"/>
              </w:rPr>
              <w:t>Minimali reikšmė</w:t>
            </w:r>
            <w:r w:rsidRPr="00497C60">
              <w:rPr>
                <w:sz w:val="22"/>
                <w:szCs w:val="22"/>
                <w:lang w:eastAsia="en-US"/>
              </w:rPr>
              <w:t xml:space="preserve"> </w:t>
            </w:r>
            <w:r>
              <w:rPr>
                <w:sz w:val="22"/>
                <w:szCs w:val="22"/>
                <w:lang w:eastAsia="en-US"/>
              </w:rPr>
              <w:t>24</w:t>
            </w:r>
            <w:r w:rsidRPr="00497C60">
              <w:rPr>
                <w:sz w:val="22"/>
                <w:szCs w:val="22"/>
                <w:lang w:eastAsia="en-US"/>
              </w:rPr>
              <w:t xml:space="preserve"> mėn.</w:t>
            </w:r>
            <w:r>
              <w:rPr>
                <w:sz w:val="22"/>
                <w:szCs w:val="22"/>
                <w:lang w:eastAsia="en-US"/>
              </w:rPr>
              <w:t xml:space="preserve"> (iki + 2 balų)</w:t>
            </w:r>
          </w:p>
          <w:p w14:paraId="44FB1CA3" w14:textId="77777777" w:rsidR="00E84DE6" w:rsidRDefault="00E84DE6" w:rsidP="00E84DE6">
            <w:pPr>
              <w:jc w:val="center"/>
              <w:rPr>
                <w:sz w:val="22"/>
                <w:szCs w:val="22"/>
                <w:lang w:eastAsia="en-US"/>
              </w:rPr>
            </w:pPr>
          </w:p>
          <w:p w14:paraId="0DB672A2" w14:textId="4763FD0D" w:rsidR="00E84DE6" w:rsidRPr="00E84DE6" w:rsidRDefault="00E84DE6" w:rsidP="00E84DE6">
            <w:pPr>
              <w:jc w:val="center"/>
              <w:rPr>
                <w:i/>
                <w:iCs/>
                <w:sz w:val="22"/>
                <w:szCs w:val="22"/>
                <w:lang w:eastAsia="en-US"/>
              </w:rPr>
            </w:pPr>
            <w:r w:rsidRPr="00E84DE6">
              <w:rPr>
                <w:i/>
                <w:iCs/>
                <w:sz w:val="22"/>
                <w:szCs w:val="22"/>
                <w:lang w:eastAsia="en-US"/>
              </w:rPr>
              <w:t>(Minimalus didinimo žingsnis 12 mėn.)</w:t>
            </w:r>
          </w:p>
        </w:tc>
        <w:tc>
          <w:tcPr>
            <w:tcW w:w="2694" w:type="dxa"/>
            <w:tcBorders>
              <w:top w:val="single" w:sz="2" w:space="0" w:color="auto"/>
              <w:left w:val="single" w:sz="2" w:space="0" w:color="auto"/>
              <w:bottom w:val="single" w:sz="2" w:space="0" w:color="auto"/>
              <w:right w:val="single" w:sz="2" w:space="0" w:color="auto"/>
            </w:tcBorders>
          </w:tcPr>
          <w:p w14:paraId="2B5878C9" w14:textId="77777777" w:rsidR="00E84DE6" w:rsidRPr="00E84DE6" w:rsidRDefault="00E84DE6" w:rsidP="00195E4D">
            <w:pPr>
              <w:jc w:val="center"/>
              <w:rPr>
                <w:color w:val="000000"/>
                <w:sz w:val="22"/>
                <w:szCs w:val="22"/>
              </w:rPr>
            </w:pPr>
          </w:p>
        </w:tc>
      </w:tr>
      <w:tr w:rsidR="00037126" w14:paraId="2C9D67D2" w14:textId="77777777" w:rsidTr="00037126">
        <w:tc>
          <w:tcPr>
            <w:tcW w:w="548" w:type="dxa"/>
          </w:tcPr>
          <w:p w14:paraId="0FC20BFD" w14:textId="72062343" w:rsidR="00037126" w:rsidRPr="00636BB6" w:rsidRDefault="00E84DE6" w:rsidP="00037126">
            <w:pPr>
              <w:rPr>
                <w:sz w:val="22"/>
                <w:szCs w:val="22"/>
              </w:rPr>
            </w:pPr>
            <w:r>
              <w:rPr>
                <w:sz w:val="22"/>
                <w:szCs w:val="22"/>
              </w:rPr>
              <w:t>2</w:t>
            </w:r>
          </w:p>
        </w:tc>
        <w:tc>
          <w:tcPr>
            <w:tcW w:w="4125" w:type="dxa"/>
            <w:tcBorders>
              <w:top w:val="single" w:sz="2" w:space="0" w:color="auto"/>
              <w:left w:val="single" w:sz="2" w:space="0" w:color="auto"/>
              <w:bottom w:val="single" w:sz="2" w:space="0" w:color="auto"/>
              <w:right w:val="single" w:sz="2" w:space="0" w:color="auto"/>
            </w:tcBorders>
          </w:tcPr>
          <w:p w14:paraId="2252AE85" w14:textId="147DACD2" w:rsidR="00037126" w:rsidRPr="00D85FAD" w:rsidRDefault="00037126" w:rsidP="00037126">
            <w:pPr>
              <w:jc w:val="both"/>
              <w:rPr>
                <w:color w:val="000000"/>
                <w:sz w:val="22"/>
                <w:szCs w:val="22"/>
              </w:rPr>
            </w:pPr>
            <w:r w:rsidRPr="00037126">
              <w:rPr>
                <w:color w:val="000000"/>
                <w:sz w:val="22"/>
                <w:szCs w:val="22"/>
              </w:rPr>
              <w:t xml:space="preserve">Hidraulinio </w:t>
            </w:r>
            <w:proofErr w:type="spellStart"/>
            <w:r w:rsidRPr="00037126">
              <w:rPr>
                <w:color w:val="000000"/>
                <w:sz w:val="22"/>
                <w:szCs w:val="22"/>
              </w:rPr>
              <w:t>užtraukėjo</w:t>
            </w:r>
            <w:proofErr w:type="spellEnd"/>
            <w:r w:rsidRPr="00037126">
              <w:rPr>
                <w:color w:val="000000"/>
                <w:sz w:val="22"/>
                <w:szCs w:val="22"/>
              </w:rPr>
              <w:t xml:space="preserve"> kablio aukštis lengvai keičiamas</w:t>
            </w:r>
          </w:p>
        </w:tc>
        <w:tc>
          <w:tcPr>
            <w:tcW w:w="2267" w:type="dxa"/>
            <w:tcBorders>
              <w:top w:val="single" w:sz="2" w:space="0" w:color="auto"/>
              <w:left w:val="single" w:sz="2" w:space="0" w:color="auto"/>
              <w:bottom w:val="single" w:sz="2" w:space="0" w:color="auto"/>
              <w:right w:val="single" w:sz="2" w:space="0" w:color="auto"/>
            </w:tcBorders>
          </w:tcPr>
          <w:p w14:paraId="21938726" w14:textId="54D513A6" w:rsidR="00037126" w:rsidRPr="00636BB6" w:rsidRDefault="00037126" w:rsidP="00037126">
            <w:pPr>
              <w:jc w:val="center"/>
              <w:rPr>
                <w:color w:val="000000"/>
                <w:sz w:val="22"/>
                <w:szCs w:val="22"/>
              </w:rPr>
            </w:pPr>
            <w:r>
              <w:rPr>
                <w:color w:val="000000"/>
                <w:sz w:val="22"/>
                <w:szCs w:val="22"/>
              </w:rPr>
              <w:t>Taip</w:t>
            </w:r>
            <w:r w:rsidR="00AF30D1">
              <w:rPr>
                <w:color w:val="000000"/>
                <w:sz w:val="22"/>
                <w:szCs w:val="22"/>
              </w:rPr>
              <w:t xml:space="preserve"> (+1) </w:t>
            </w:r>
            <w:r>
              <w:rPr>
                <w:color w:val="000000"/>
                <w:sz w:val="22"/>
                <w:szCs w:val="22"/>
              </w:rPr>
              <w:t>/</w:t>
            </w:r>
            <w:r w:rsidR="00AF30D1">
              <w:rPr>
                <w:color w:val="000000"/>
                <w:sz w:val="22"/>
                <w:szCs w:val="22"/>
              </w:rPr>
              <w:t xml:space="preserve"> </w:t>
            </w:r>
            <w:r>
              <w:rPr>
                <w:color w:val="000000"/>
                <w:sz w:val="22"/>
                <w:szCs w:val="22"/>
              </w:rPr>
              <w:t>Ne</w:t>
            </w:r>
            <w:r w:rsidR="00AF30D1">
              <w:rPr>
                <w:color w:val="000000"/>
                <w:sz w:val="22"/>
                <w:szCs w:val="22"/>
              </w:rPr>
              <w:t xml:space="preserve"> (0)</w:t>
            </w:r>
          </w:p>
        </w:tc>
        <w:tc>
          <w:tcPr>
            <w:tcW w:w="2694" w:type="dxa"/>
            <w:tcBorders>
              <w:top w:val="single" w:sz="2" w:space="0" w:color="auto"/>
              <w:left w:val="single" w:sz="2" w:space="0" w:color="auto"/>
              <w:bottom w:val="single" w:sz="2" w:space="0" w:color="auto"/>
              <w:right w:val="single" w:sz="2" w:space="0" w:color="auto"/>
            </w:tcBorders>
          </w:tcPr>
          <w:p w14:paraId="33B4729B" w14:textId="77777777" w:rsidR="00037126" w:rsidRPr="00636BB6" w:rsidRDefault="00037126" w:rsidP="00037126">
            <w:pPr>
              <w:rPr>
                <w:color w:val="000000"/>
                <w:sz w:val="22"/>
                <w:szCs w:val="22"/>
              </w:rPr>
            </w:pPr>
          </w:p>
        </w:tc>
      </w:tr>
      <w:tr w:rsidR="00037126" w14:paraId="5CF80267" w14:textId="77777777" w:rsidTr="00037126">
        <w:tc>
          <w:tcPr>
            <w:tcW w:w="548" w:type="dxa"/>
          </w:tcPr>
          <w:p w14:paraId="23552DAC" w14:textId="06B964DF" w:rsidR="00037126" w:rsidRPr="00636BB6" w:rsidRDefault="00E84DE6" w:rsidP="00037126">
            <w:pPr>
              <w:rPr>
                <w:sz w:val="22"/>
                <w:szCs w:val="22"/>
              </w:rPr>
            </w:pPr>
            <w:r>
              <w:rPr>
                <w:sz w:val="22"/>
                <w:szCs w:val="22"/>
              </w:rPr>
              <w:t>3</w:t>
            </w:r>
          </w:p>
        </w:tc>
        <w:tc>
          <w:tcPr>
            <w:tcW w:w="4125" w:type="dxa"/>
            <w:tcBorders>
              <w:top w:val="single" w:sz="2" w:space="0" w:color="auto"/>
              <w:left w:val="single" w:sz="2" w:space="0" w:color="auto"/>
              <w:bottom w:val="single" w:sz="2" w:space="0" w:color="auto"/>
              <w:right w:val="single" w:sz="2" w:space="0" w:color="auto"/>
            </w:tcBorders>
          </w:tcPr>
          <w:p w14:paraId="15C5E432" w14:textId="7DDDB848" w:rsidR="00037126" w:rsidRDefault="00037126" w:rsidP="00037126">
            <w:pPr>
              <w:jc w:val="both"/>
              <w:rPr>
                <w:color w:val="000000"/>
                <w:sz w:val="22"/>
                <w:szCs w:val="22"/>
              </w:rPr>
            </w:pPr>
            <w:r w:rsidRPr="00037126">
              <w:rPr>
                <w:color w:val="000000"/>
                <w:sz w:val="22"/>
                <w:szCs w:val="22"/>
              </w:rPr>
              <w:t>Keltuvas su konteinerio traukimo metu pakėlimo nuo atraminių padelių funkcija</w:t>
            </w:r>
          </w:p>
        </w:tc>
        <w:tc>
          <w:tcPr>
            <w:tcW w:w="2267" w:type="dxa"/>
            <w:tcBorders>
              <w:top w:val="single" w:sz="2" w:space="0" w:color="auto"/>
              <w:left w:val="single" w:sz="2" w:space="0" w:color="auto"/>
              <w:bottom w:val="single" w:sz="2" w:space="0" w:color="auto"/>
              <w:right w:val="single" w:sz="2" w:space="0" w:color="auto"/>
            </w:tcBorders>
          </w:tcPr>
          <w:p w14:paraId="41B3F0E0" w14:textId="63D3EFB7" w:rsidR="00037126" w:rsidRPr="006B5BF7" w:rsidRDefault="00037126" w:rsidP="00037126">
            <w:pPr>
              <w:jc w:val="center"/>
              <w:rPr>
                <w:sz w:val="22"/>
                <w:szCs w:val="22"/>
                <w:lang w:eastAsia="en-US"/>
              </w:rPr>
            </w:pPr>
            <w:r>
              <w:rPr>
                <w:color w:val="000000"/>
                <w:sz w:val="22"/>
                <w:szCs w:val="22"/>
              </w:rPr>
              <w:t>Taip</w:t>
            </w:r>
            <w:r w:rsidR="00AF30D1">
              <w:rPr>
                <w:color w:val="000000"/>
                <w:sz w:val="22"/>
                <w:szCs w:val="22"/>
              </w:rPr>
              <w:t xml:space="preserve"> (+</w:t>
            </w:r>
            <w:r w:rsidR="00D63D10">
              <w:rPr>
                <w:color w:val="000000"/>
                <w:sz w:val="22"/>
                <w:szCs w:val="22"/>
              </w:rPr>
              <w:t>1)</w:t>
            </w:r>
            <w:r w:rsidR="00AF30D1">
              <w:rPr>
                <w:color w:val="000000"/>
                <w:sz w:val="22"/>
                <w:szCs w:val="22"/>
              </w:rPr>
              <w:t xml:space="preserve"> </w:t>
            </w:r>
            <w:r>
              <w:rPr>
                <w:color w:val="000000"/>
                <w:sz w:val="22"/>
                <w:szCs w:val="22"/>
              </w:rPr>
              <w:t>/</w:t>
            </w:r>
            <w:r w:rsidR="00AF30D1">
              <w:rPr>
                <w:color w:val="000000"/>
                <w:sz w:val="22"/>
                <w:szCs w:val="22"/>
              </w:rPr>
              <w:t xml:space="preserve"> </w:t>
            </w:r>
            <w:r>
              <w:rPr>
                <w:color w:val="000000"/>
                <w:sz w:val="22"/>
                <w:szCs w:val="22"/>
              </w:rPr>
              <w:t>Ne</w:t>
            </w:r>
            <w:r w:rsidR="00AF30D1">
              <w:rPr>
                <w:color w:val="000000"/>
                <w:sz w:val="22"/>
                <w:szCs w:val="22"/>
              </w:rPr>
              <w:t xml:space="preserve"> (0)</w:t>
            </w:r>
          </w:p>
        </w:tc>
        <w:tc>
          <w:tcPr>
            <w:tcW w:w="2694" w:type="dxa"/>
            <w:tcBorders>
              <w:top w:val="single" w:sz="2" w:space="0" w:color="auto"/>
              <w:left w:val="single" w:sz="2" w:space="0" w:color="auto"/>
              <w:bottom w:val="single" w:sz="2" w:space="0" w:color="auto"/>
              <w:right w:val="single" w:sz="2" w:space="0" w:color="auto"/>
            </w:tcBorders>
          </w:tcPr>
          <w:p w14:paraId="2F2C990B" w14:textId="77777777" w:rsidR="00037126" w:rsidRPr="00636BB6" w:rsidRDefault="00037126" w:rsidP="00037126">
            <w:pPr>
              <w:rPr>
                <w:color w:val="000000"/>
                <w:sz w:val="22"/>
                <w:szCs w:val="22"/>
              </w:rPr>
            </w:pPr>
          </w:p>
        </w:tc>
      </w:tr>
      <w:tr w:rsidR="00037126" w14:paraId="30F6E745" w14:textId="77777777" w:rsidTr="00037126">
        <w:tc>
          <w:tcPr>
            <w:tcW w:w="548" w:type="dxa"/>
          </w:tcPr>
          <w:p w14:paraId="1B468E40" w14:textId="164D705C" w:rsidR="00037126" w:rsidRPr="00636BB6" w:rsidRDefault="00E84DE6" w:rsidP="00037126">
            <w:pPr>
              <w:rPr>
                <w:sz w:val="22"/>
                <w:szCs w:val="22"/>
              </w:rPr>
            </w:pPr>
            <w:r>
              <w:rPr>
                <w:sz w:val="22"/>
                <w:szCs w:val="22"/>
              </w:rPr>
              <w:t>4</w:t>
            </w:r>
          </w:p>
        </w:tc>
        <w:tc>
          <w:tcPr>
            <w:tcW w:w="4125" w:type="dxa"/>
            <w:tcBorders>
              <w:top w:val="single" w:sz="2" w:space="0" w:color="auto"/>
              <w:left w:val="single" w:sz="2" w:space="0" w:color="auto"/>
              <w:bottom w:val="single" w:sz="2" w:space="0" w:color="auto"/>
              <w:right w:val="single" w:sz="2" w:space="0" w:color="auto"/>
            </w:tcBorders>
          </w:tcPr>
          <w:p w14:paraId="7CCBFA46" w14:textId="0948C370" w:rsidR="00037126" w:rsidRDefault="00037126" w:rsidP="00037126">
            <w:pPr>
              <w:jc w:val="both"/>
              <w:rPr>
                <w:color w:val="000000"/>
                <w:sz w:val="22"/>
                <w:szCs w:val="22"/>
              </w:rPr>
            </w:pPr>
            <w:r w:rsidRPr="00037126">
              <w:rPr>
                <w:color w:val="000000"/>
                <w:sz w:val="22"/>
                <w:szCs w:val="22"/>
              </w:rPr>
              <w:t>Automobilio šoninio posvyrio/stabilumo monitoringo sistema išverčiant konteinerį, blokuojanti vertimą esant 5° kampui</w:t>
            </w:r>
          </w:p>
        </w:tc>
        <w:tc>
          <w:tcPr>
            <w:tcW w:w="2267" w:type="dxa"/>
            <w:tcBorders>
              <w:top w:val="single" w:sz="2" w:space="0" w:color="auto"/>
              <w:left w:val="single" w:sz="2" w:space="0" w:color="auto"/>
              <w:bottom w:val="single" w:sz="2" w:space="0" w:color="auto"/>
              <w:right w:val="single" w:sz="2" w:space="0" w:color="auto"/>
            </w:tcBorders>
          </w:tcPr>
          <w:p w14:paraId="07625DB5" w14:textId="1E5F974D" w:rsidR="00037126" w:rsidRPr="006B5BF7" w:rsidRDefault="00037126" w:rsidP="00037126">
            <w:pPr>
              <w:jc w:val="center"/>
              <w:rPr>
                <w:sz w:val="22"/>
                <w:szCs w:val="22"/>
                <w:lang w:eastAsia="en-US"/>
              </w:rPr>
            </w:pPr>
            <w:r>
              <w:rPr>
                <w:color w:val="000000"/>
                <w:sz w:val="22"/>
                <w:szCs w:val="22"/>
              </w:rPr>
              <w:t>Taip</w:t>
            </w:r>
            <w:r w:rsidR="00AF30D1">
              <w:rPr>
                <w:color w:val="000000"/>
                <w:sz w:val="22"/>
                <w:szCs w:val="22"/>
              </w:rPr>
              <w:t xml:space="preserve"> (+</w:t>
            </w:r>
            <w:r w:rsidR="00D63D10">
              <w:rPr>
                <w:color w:val="000000"/>
                <w:sz w:val="22"/>
                <w:szCs w:val="22"/>
              </w:rPr>
              <w:t>1</w:t>
            </w:r>
            <w:r w:rsidR="00AF30D1">
              <w:rPr>
                <w:color w:val="000000"/>
                <w:sz w:val="22"/>
                <w:szCs w:val="22"/>
              </w:rPr>
              <w:t xml:space="preserve">) </w:t>
            </w:r>
            <w:r>
              <w:rPr>
                <w:color w:val="000000"/>
                <w:sz w:val="22"/>
                <w:szCs w:val="22"/>
              </w:rPr>
              <w:t>/</w:t>
            </w:r>
            <w:r w:rsidR="00AF30D1">
              <w:rPr>
                <w:color w:val="000000"/>
                <w:sz w:val="22"/>
                <w:szCs w:val="22"/>
              </w:rPr>
              <w:t xml:space="preserve"> </w:t>
            </w:r>
            <w:r>
              <w:rPr>
                <w:color w:val="000000"/>
                <w:sz w:val="22"/>
                <w:szCs w:val="22"/>
              </w:rPr>
              <w:t>Ne</w:t>
            </w:r>
            <w:r w:rsidR="00AF30D1">
              <w:rPr>
                <w:color w:val="000000"/>
                <w:sz w:val="22"/>
                <w:szCs w:val="22"/>
              </w:rPr>
              <w:t xml:space="preserve"> (0)</w:t>
            </w:r>
          </w:p>
        </w:tc>
        <w:tc>
          <w:tcPr>
            <w:tcW w:w="2694" w:type="dxa"/>
            <w:tcBorders>
              <w:top w:val="single" w:sz="2" w:space="0" w:color="auto"/>
              <w:left w:val="single" w:sz="2" w:space="0" w:color="auto"/>
              <w:bottom w:val="single" w:sz="2" w:space="0" w:color="auto"/>
              <w:right w:val="single" w:sz="2" w:space="0" w:color="auto"/>
            </w:tcBorders>
          </w:tcPr>
          <w:p w14:paraId="63B1A43F" w14:textId="77777777" w:rsidR="00037126" w:rsidRPr="00636BB6" w:rsidRDefault="00037126" w:rsidP="00037126">
            <w:pPr>
              <w:rPr>
                <w:color w:val="000000"/>
                <w:sz w:val="22"/>
                <w:szCs w:val="22"/>
              </w:rPr>
            </w:pPr>
          </w:p>
        </w:tc>
      </w:tr>
      <w:tr w:rsidR="00037126" w14:paraId="1636A856" w14:textId="77777777" w:rsidTr="00037126">
        <w:tc>
          <w:tcPr>
            <w:tcW w:w="548" w:type="dxa"/>
          </w:tcPr>
          <w:p w14:paraId="3E7DE291" w14:textId="23036A96" w:rsidR="00037126" w:rsidRDefault="00E84DE6" w:rsidP="00037126">
            <w:pPr>
              <w:rPr>
                <w:sz w:val="22"/>
                <w:szCs w:val="22"/>
              </w:rPr>
            </w:pPr>
            <w:r>
              <w:rPr>
                <w:sz w:val="22"/>
                <w:szCs w:val="22"/>
              </w:rPr>
              <w:t>5</w:t>
            </w:r>
          </w:p>
        </w:tc>
        <w:tc>
          <w:tcPr>
            <w:tcW w:w="4125" w:type="dxa"/>
            <w:tcBorders>
              <w:top w:val="single" w:sz="2" w:space="0" w:color="auto"/>
              <w:left w:val="single" w:sz="2" w:space="0" w:color="auto"/>
              <w:bottom w:val="single" w:sz="2" w:space="0" w:color="auto"/>
              <w:right w:val="single" w:sz="2" w:space="0" w:color="auto"/>
            </w:tcBorders>
          </w:tcPr>
          <w:p w14:paraId="7E69B9AD" w14:textId="35916F24" w:rsidR="00037126" w:rsidRPr="00773649" w:rsidRDefault="00037126" w:rsidP="00037126">
            <w:pPr>
              <w:jc w:val="both"/>
              <w:rPr>
                <w:sz w:val="22"/>
                <w:szCs w:val="22"/>
                <w:lang w:eastAsia="en-US"/>
              </w:rPr>
            </w:pPr>
            <w:r w:rsidRPr="00037126">
              <w:rPr>
                <w:sz w:val="22"/>
                <w:szCs w:val="22"/>
                <w:lang w:eastAsia="en-US"/>
              </w:rPr>
              <w:t>Keltuvas su proporciniu valdymu</w:t>
            </w:r>
          </w:p>
        </w:tc>
        <w:tc>
          <w:tcPr>
            <w:tcW w:w="2267" w:type="dxa"/>
            <w:tcBorders>
              <w:top w:val="single" w:sz="2" w:space="0" w:color="auto"/>
              <w:left w:val="single" w:sz="2" w:space="0" w:color="auto"/>
              <w:bottom w:val="single" w:sz="2" w:space="0" w:color="auto"/>
              <w:right w:val="single" w:sz="2" w:space="0" w:color="auto"/>
            </w:tcBorders>
          </w:tcPr>
          <w:p w14:paraId="141DA84D" w14:textId="03641214" w:rsidR="00037126" w:rsidRPr="00773649" w:rsidRDefault="00037126" w:rsidP="00037126">
            <w:pPr>
              <w:jc w:val="center"/>
              <w:rPr>
                <w:sz w:val="22"/>
                <w:szCs w:val="22"/>
                <w:lang w:eastAsia="en-US"/>
              </w:rPr>
            </w:pPr>
            <w:r>
              <w:rPr>
                <w:color w:val="000000"/>
                <w:sz w:val="22"/>
                <w:szCs w:val="22"/>
              </w:rPr>
              <w:t>Taip</w:t>
            </w:r>
            <w:r w:rsidR="00AF30D1">
              <w:rPr>
                <w:color w:val="000000"/>
                <w:sz w:val="22"/>
                <w:szCs w:val="22"/>
              </w:rPr>
              <w:t xml:space="preserve"> (+1) </w:t>
            </w:r>
            <w:r>
              <w:rPr>
                <w:color w:val="000000"/>
                <w:sz w:val="22"/>
                <w:szCs w:val="22"/>
              </w:rPr>
              <w:t>/</w:t>
            </w:r>
            <w:r w:rsidR="00AF30D1">
              <w:rPr>
                <w:color w:val="000000"/>
                <w:sz w:val="22"/>
                <w:szCs w:val="22"/>
              </w:rPr>
              <w:t xml:space="preserve"> </w:t>
            </w:r>
            <w:r>
              <w:rPr>
                <w:color w:val="000000"/>
                <w:sz w:val="22"/>
                <w:szCs w:val="22"/>
              </w:rPr>
              <w:t>Ne</w:t>
            </w:r>
            <w:r w:rsidR="00AF30D1">
              <w:rPr>
                <w:color w:val="000000"/>
                <w:sz w:val="22"/>
                <w:szCs w:val="22"/>
              </w:rPr>
              <w:t xml:space="preserve"> (0)</w:t>
            </w:r>
          </w:p>
        </w:tc>
        <w:tc>
          <w:tcPr>
            <w:tcW w:w="2694" w:type="dxa"/>
            <w:tcBorders>
              <w:top w:val="single" w:sz="2" w:space="0" w:color="auto"/>
              <w:left w:val="single" w:sz="2" w:space="0" w:color="auto"/>
              <w:bottom w:val="single" w:sz="2" w:space="0" w:color="auto"/>
              <w:right w:val="single" w:sz="2" w:space="0" w:color="auto"/>
            </w:tcBorders>
          </w:tcPr>
          <w:p w14:paraId="50CE5243" w14:textId="77777777" w:rsidR="00037126" w:rsidRPr="00636BB6" w:rsidRDefault="00037126" w:rsidP="00037126">
            <w:pPr>
              <w:rPr>
                <w:color w:val="000000"/>
                <w:sz w:val="22"/>
                <w:szCs w:val="22"/>
              </w:rPr>
            </w:pPr>
          </w:p>
        </w:tc>
      </w:tr>
      <w:tr w:rsidR="00037126" w14:paraId="41EB686E" w14:textId="77777777" w:rsidTr="00037126">
        <w:tc>
          <w:tcPr>
            <w:tcW w:w="548" w:type="dxa"/>
          </w:tcPr>
          <w:p w14:paraId="75D44BEC" w14:textId="4D8855DD" w:rsidR="00037126" w:rsidRDefault="00E84DE6" w:rsidP="00037126">
            <w:pPr>
              <w:rPr>
                <w:sz w:val="22"/>
                <w:szCs w:val="22"/>
              </w:rPr>
            </w:pPr>
            <w:r>
              <w:rPr>
                <w:sz w:val="22"/>
                <w:szCs w:val="22"/>
              </w:rPr>
              <w:t>6</w:t>
            </w:r>
          </w:p>
        </w:tc>
        <w:tc>
          <w:tcPr>
            <w:tcW w:w="4125" w:type="dxa"/>
            <w:tcBorders>
              <w:top w:val="single" w:sz="2" w:space="0" w:color="auto"/>
              <w:left w:val="single" w:sz="2" w:space="0" w:color="auto"/>
              <w:bottom w:val="single" w:sz="2" w:space="0" w:color="auto"/>
              <w:right w:val="single" w:sz="2" w:space="0" w:color="auto"/>
            </w:tcBorders>
          </w:tcPr>
          <w:p w14:paraId="6C719837" w14:textId="5126D47B" w:rsidR="00037126" w:rsidRPr="006B5BF7" w:rsidRDefault="00037126" w:rsidP="00037126">
            <w:pPr>
              <w:jc w:val="both"/>
              <w:rPr>
                <w:sz w:val="22"/>
                <w:szCs w:val="22"/>
                <w:lang w:eastAsia="en-US"/>
              </w:rPr>
            </w:pPr>
            <w:r w:rsidRPr="00037126">
              <w:rPr>
                <w:sz w:val="22"/>
                <w:szCs w:val="22"/>
                <w:lang w:eastAsia="en-US"/>
              </w:rPr>
              <w:t>Keltuvas su automatine kablio stabdymo funkcija atlenkiant ties konteinerio kilpos aukščiu 1570 mm</w:t>
            </w:r>
          </w:p>
        </w:tc>
        <w:tc>
          <w:tcPr>
            <w:tcW w:w="2267" w:type="dxa"/>
            <w:tcBorders>
              <w:top w:val="single" w:sz="2" w:space="0" w:color="auto"/>
              <w:left w:val="single" w:sz="2" w:space="0" w:color="auto"/>
              <w:bottom w:val="single" w:sz="2" w:space="0" w:color="auto"/>
              <w:right w:val="single" w:sz="2" w:space="0" w:color="auto"/>
            </w:tcBorders>
          </w:tcPr>
          <w:p w14:paraId="7FA1E645" w14:textId="225FEFFC" w:rsidR="00037126" w:rsidRPr="00D85FAD" w:rsidRDefault="00037126" w:rsidP="00037126">
            <w:pPr>
              <w:jc w:val="center"/>
              <w:rPr>
                <w:i/>
                <w:iCs/>
                <w:sz w:val="22"/>
                <w:szCs w:val="22"/>
                <w:lang w:eastAsia="en-US"/>
              </w:rPr>
            </w:pPr>
            <w:r>
              <w:rPr>
                <w:color w:val="000000"/>
                <w:sz w:val="22"/>
                <w:szCs w:val="22"/>
              </w:rPr>
              <w:t>Taip</w:t>
            </w:r>
            <w:r w:rsidR="00AF30D1">
              <w:rPr>
                <w:color w:val="000000"/>
                <w:sz w:val="22"/>
                <w:szCs w:val="22"/>
              </w:rPr>
              <w:t xml:space="preserve"> (+</w:t>
            </w:r>
            <w:r w:rsidR="00D63D10">
              <w:rPr>
                <w:color w:val="000000"/>
                <w:sz w:val="22"/>
                <w:szCs w:val="22"/>
              </w:rPr>
              <w:t>1</w:t>
            </w:r>
            <w:r w:rsidR="00AF30D1">
              <w:rPr>
                <w:color w:val="000000"/>
                <w:sz w:val="22"/>
                <w:szCs w:val="22"/>
              </w:rPr>
              <w:t xml:space="preserve">) </w:t>
            </w:r>
            <w:r>
              <w:rPr>
                <w:color w:val="000000"/>
                <w:sz w:val="22"/>
                <w:szCs w:val="22"/>
              </w:rPr>
              <w:t>/</w:t>
            </w:r>
            <w:r w:rsidR="00AF30D1">
              <w:rPr>
                <w:color w:val="000000"/>
                <w:sz w:val="22"/>
                <w:szCs w:val="22"/>
              </w:rPr>
              <w:t xml:space="preserve"> </w:t>
            </w:r>
            <w:r>
              <w:rPr>
                <w:color w:val="000000"/>
                <w:sz w:val="22"/>
                <w:szCs w:val="22"/>
              </w:rPr>
              <w:t>Ne</w:t>
            </w:r>
            <w:r w:rsidR="00AF30D1">
              <w:rPr>
                <w:color w:val="000000"/>
                <w:sz w:val="22"/>
                <w:szCs w:val="22"/>
              </w:rPr>
              <w:t xml:space="preserve"> (0)</w:t>
            </w:r>
          </w:p>
        </w:tc>
        <w:tc>
          <w:tcPr>
            <w:tcW w:w="2694" w:type="dxa"/>
            <w:tcBorders>
              <w:top w:val="single" w:sz="2" w:space="0" w:color="auto"/>
              <w:left w:val="single" w:sz="2" w:space="0" w:color="auto"/>
              <w:bottom w:val="single" w:sz="2" w:space="0" w:color="auto"/>
              <w:right w:val="single" w:sz="2" w:space="0" w:color="auto"/>
            </w:tcBorders>
          </w:tcPr>
          <w:p w14:paraId="010BEF63" w14:textId="77777777" w:rsidR="00037126" w:rsidRPr="00636BB6" w:rsidRDefault="00037126" w:rsidP="00037126">
            <w:pPr>
              <w:rPr>
                <w:color w:val="000000"/>
                <w:sz w:val="22"/>
                <w:szCs w:val="22"/>
              </w:rPr>
            </w:pPr>
          </w:p>
        </w:tc>
      </w:tr>
      <w:tr w:rsidR="00E84DE6" w14:paraId="0CE171D1" w14:textId="77777777" w:rsidTr="00037126">
        <w:tc>
          <w:tcPr>
            <w:tcW w:w="548" w:type="dxa"/>
          </w:tcPr>
          <w:p w14:paraId="10569F06" w14:textId="0252CE7D" w:rsidR="00E84DE6" w:rsidRDefault="00E84DE6" w:rsidP="00037126">
            <w:pPr>
              <w:rPr>
                <w:sz w:val="22"/>
                <w:szCs w:val="22"/>
              </w:rPr>
            </w:pPr>
            <w:r>
              <w:rPr>
                <w:sz w:val="22"/>
                <w:szCs w:val="22"/>
              </w:rPr>
              <w:t>7</w:t>
            </w:r>
          </w:p>
        </w:tc>
        <w:tc>
          <w:tcPr>
            <w:tcW w:w="4125" w:type="dxa"/>
            <w:tcBorders>
              <w:top w:val="single" w:sz="2" w:space="0" w:color="auto"/>
              <w:left w:val="single" w:sz="2" w:space="0" w:color="auto"/>
              <w:bottom w:val="single" w:sz="2" w:space="0" w:color="auto"/>
              <w:right w:val="single" w:sz="2" w:space="0" w:color="auto"/>
            </w:tcBorders>
          </w:tcPr>
          <w:p w14:paraId="661F6B0A" w14:textId="3723D118" w:rsidR="00E84DE6" w:rsidRPr="00037126" w:rsidRDefault="00E84DE6" w:rsidP="00037126">
            <w:pPr>
              <w:jc w:val="both"/>
              <w:rPr>
                <w:sz w:val="22"/>
                <w:szCs w:val="22"/>
                <w:lang w:eastAsia="en-US"/>
              </w:rPr>
            </w:pPr>
            <w:r>
              <w:rPr>
                <w:sz w:val="22"/>
                <w:szCs w:val="22"/>
                <w:lang w:eastAsia="en-US"/>
              </w:rPr>
              <w:t>Pristatymo terminas</w:t>
            </w:r>
          </w:p>
        </w:tc>
        <w:tc>
          <w:tcPr>
            <w:tcW w:w="2267" w:type="dxa"/>
            <w:tcBorders>
              <w:top w:val="single" w:sz="2" w:space="0" w:color="auto"/>
              <w:left w:val="single" w:sz="2" w:space="0" w:color="auto"/>
              <w:bottom w:val="single" w:sz="2" w:space="0" w:color="auto"/>
              <w:right w:val="single" w:sz="2" w:space="0" w:color="auto"/>
            </w:tcBorders>
          </w:tcPr>
          <w:p w14:paraId="1D4A2BEF" w14:textId="77777777" w:rsidR="00E84DE6" w:rsidRDefault="00E84DE6" w:rsidP="00037126">
            <w:pPr>
              <w:jc w:val="center"/>
              <w:rPr>
                <w:color w:val="000000"/>
                <w:sz w:val="22"/>
                <w:szCs w:val="22"/>
              </w:rPr>
            </w:pPr>
            <w:r>
              <w:rPr>
                <w:color w:val="000000"/>
                <w:sz w:val="22"/>
                <w:szCs w:val="22"/>
              </w:rPr>
              <w:t>Siūloma reikšmė turi būti mažesnė nei 6 mėn. (iki + 1 balo)</w:t>
            </w:r>
          </w:p>
          <w:p w14:paraId="733D57A2" w14:textId="77777777" w:rsidR="00E84DE6" w:rsidRDefault="00E84DE6" w:rsidP="00037126">
            <w:pPr>
              <w:jc w:val="center"/>
              <w:rPr>
                <w:color w:val="000000"/>
                <w:sz w:val="22"/>
                <w:szCs w:val="22"/>
              </w:rPr>
            </w:pPr>
          </w:p>
          <w:p w14:paraId="5E5A51DF" w14:textId="521DC7F0" w:rsidR="00E84DE6" w:rsidRPr="00E84DE6" w:rsidRDefault="00E84DE6" w:rsidP="00037126">
            <w:pPr>
              <w:jc w:val="center"/>
              <w:rPr>
                <w:i/>
                <w:iCs/>
                <w:color w:val="000000"/>
                <w:sz w:val="22"/>
                <w:szCs w:val="22"/>
              </w:rPr>
            </w:pPr>
            <w:r>
              <w:rPr>
                <w:i/>
                <w:iCs/>
                <w:color w:val="000000"/>
                <w:sz w:val="22"/>
                <w:szCs w:val="22"/>
              </w:rPr>
              <w:t>(</w:t>
            </w:r>
            <w:r w:rsidRPr="00E84DE6">
              <w:rPr>
                <w:i/>
                <w:iCs/>
                <w:color w:val="000000"/>
                <w:sz w:val="22"/>
                <w:szCs w:val="22"/>
              </w:rPr>
              <w:t>Minimalus mažinimo žingsnis 1 mėn.</w:t>
            </w:r>
            <w:r>
              <w:rPr>
                <w:i/>
                <w:iCs/>
                <w:color w:val="000000"/>
                <w:sz w:val="22"/>
                <w:szCs w:val="22"/>
              </w:rPr>
              <w:t>)</w:t>
            </w:r>
          </w:p>
        </w:tc>
        <w:tc>
          <w:tcPr>
            <w:tcW w:w="2694" w:type="dxa"/>
            <w:tcBorders>
              <w:top w:val="single" w:sz="2" w:space="0" w:color="auto"/>
              <w:left w:val="single" w:sz="2" w:space="0" w:color="auto"/>
              <w:bottom w:val="single" w:sz="2" w:space="0" w:color="auto"/>
              <w:right w:val="single" w:sz="2" w:space="0" w:color="auto"/>
            </w:tcBorders>
          </w:tcPr>
          <w:p w14:paraId="4A03BFCA" w14:textId="77777777" w:rsidR="00E84DE6" w:rsidRPr="00636BB6" w:rsidRDefault="00E84DE6" w:rsidP="00037126">
            <w:pPr>
              <w:rPr>
                <w:color w:val="000000"/>
                <w:sz w:val="22"/>
                <w:szCs w:val="22"/>
              </w:rPr>
            </w:pPr>
          </w:p>
        </w:tc>
      </w:tr>
    </w:tbl>
    <w:p w14:paraId="61B9C4EA" w14:textId="46FEEA87" w:rsidR="00732A8D" w:rsidRDefault="00732A8D" w:rsidP="00732A8D">
      <w:pPr>
        <w:jc w:val="both"/>
        <w:rPr>
          <w:sz w:val="22"/>
          <w:szCs w:val="22"/>
        </w:rPr>
      </w:pPr>
      <w:r>
        <w:rPr>
          <w:sz w:val="22"/>
          <w:szCs w:val="22"/>
        </w:rPr>
        <w:t xml:space="preserve">4.1. Viso ekonominio naudingumo kriterijų reikšmės sudaro </w:t>
      </w:r>
      <w:r w:rsidR="00E84DE6">
        <w:rPr>
          <w:sz w:val="22"/>
          <w:szCs w:val="22"/>
        </w:rPr>
        <w:t>8</w:t>
      </w:r>
      <w:r>
        <w:rPr>
          <w:sz w:val="22"/>
          <w:szCs w:val="22"/>
        </w:rPr>
        <w:t xml:space="preserve"> bal</w:t>
      </w:r>
      <w:r w:rsidR="00D63D10">
        <w:rPr>
          <w:sz w:val="22"/>
          <w:szCs w:val="22"/>
        </w:rPr>
        <w:t>us</w:t>
      </w:r>
      <w:r>
        <w:rPr>
          <w:sz w:val="22"/>
          <w:szCs w:val="22"/>
        </w:rPr>
        <w:t>.</w:t>
      </w:r>
    </w:p>
    <w:p w14:paraId="39D966A8" w14:textId="77777777" w:rsidR="006575DE" w:rsidRDefault="006575DE" w:rsidP="00247AB6">
      <w:pPr>
        <w:jc w:val="both"/>
        <w:rPr>
          <w:sz w:val="22"/>
          <w:szCs w:val="22"/>
        </w:rPr>
      </w:pPr>
    </w:p>
    <w:p w14:paraId="1856EC5F" w14:textId="77777777" w:rsidR="002E1BDC" w:rsidRPr="00086DC7" w:rsidRDefault="002E1BDC" w:rsidP="00247AB6">
      <w:pPr>
        <w:jc w:val="both"/>
        <w:rPr>
          <w:b/>
          <w:bCs/>
          <w:szCs w:val="24"/>
        </w:rPr>
      </w:pPr>
      <w:r w:rsidRPr="00086DC7">
        <w:rPr>
          <w:b/>
          <w:bCs/>
          <w:szCs w:val="24"/>
        </w:rPr>
        <w:lastRenderedPageBreak/>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03"/>
        <w:gridCol w:w="3941"/>
      </w:tblGrid>
      <w:tr w:rsidR="000A767E" w:rsidRPr="000A767E" w14:paraId="2675E270" w14:textId="77777777" w:rsidTr="00732A8D">
        <w:tc>
          <w:tcPr>
            <w:tcW w:w="562" w:type="dxa"/>
            <w:tcBorders>
              <w:top w:val="single" w:sz="4" w:space="0" w:color="auto"/>
              <w:left w:val="single" w:sz="4" w:space="0" w:color="auto"/>
              <w:bottom w:val="single" w:sz="4" w:space="0" w:color="auto"/>
              <w:right w:val="single" w:sz="4" w:space="0" w:color="auto"/>
            </w:tcBorders>
            <w:hideMark/>
          </w:tcPr>
          <w:p w14:paraId="59B6BECB" w14:textId="7A3279D2" w:rsidR="002E1BDC" w:rsidRPr="00732A8D" w:rsidRDefault="002E1BDC">
            <w:pPr>
              <w:spacing w:line="256" w:lineRule="auto"/>
              <w:jc w:val="center"/>
              <w:rPr>
                <w:b/>
                <w:bCs/>
                <w:sz w:val="22"/>
                <w:szCs w:val="22"/>
                <w:lang w:eastAsia="en-US"/>
              </w:rPr>
            </w:pPr>
            <w:r w:rsidRPr="00732A8D">
              <w:rPr>
                <w:b/>
                <w:bCs/>
                <w:sz w:val="22"/>
                <w:szCs w:val="22"/>
                <w:lang w:eastAsia="en-US"/>
              </w:rPr>
              <w:t>Eil</w:t>
            </w:r>
            <w:r w:rsidR="00732A8D" w:rsidRPr="00732A8D">
              <w:rPr>
                <w:b/>
                <w:bCs/>
                <w:sz w:val="22"/>
                <w:szCs w:val="22"/>
                <w:lang w:eastAsia="en-US"/>
              </w:rPr>
              <w:t>.</w:t>
            </w:r>
            <w:r w:rsidR="005841F0" w:rsidRPr="00732A8D">
              <w:rPr>
                <w:b/>
                <w:bCs/>
                <w:sz w:val="22"/>
                <w:szCs w:val="22"/>
                <w:lang w:eastAsia="en-US"/>
              </w:rPr>
              <w:t xml:space="preserve"> </w:t>
            </w:r>
            <w:r w:rsidRPr="00732A8D">
              <w:rPr>
                <w:b/>
                <w:bCs/>
                <w:sz w:val="22"/>
                <w:szCs w:val="22"/>
                <w:lang w:eastAsia="en-US"/>
              </w:rPr>
              <w:t>Nr.</w:t>
            </w:r>
          </w:p>
        </w:tc>
        <w:tc>
          <w:tcPr>
            <w:tcW w:w="5103" w:type="dxa"/>
            <w:tcBorders>
              <w:top w:val="single" w:sz="4" w:space="0" w:color="auto"/>
              <w:left w:val="single" w:sz="4" w:space="0" w:color="auto"/>
              <w:bottom w:val="single" w:sz="4" w:space="0" w:color="auto"/>
              <w:right w:val="single" w:sz="4" w:space="0" w:color="auto"/>
            </w:tcBorders>
            <w:hideMark/>
          </w:tcPr>
          <w:p w14:paraId="52C25A1F" w14:textId="77777777" w:rsidR="002E1BDC" w:rsidRPr="00732A8D" w:rsidRDefault="002E1BDC">
            <w:pPr>
              <w:spacing w:line="256" w:lineRule="auto"/>
              <w:jc w:val="center"/>
              <w:rPr>
                <w:b/>
                <w:bCs/>
                <w:sz w:val="22"/>
                <w:szCs w:val="22"/>
                <w:lang w:eastAsia="en-US"/>
              </w:rPr>
            </w:pPr>
            <w:r w:rsidRPr="00732A8D">
              <w:rPr>
                <w:b/>
                <w:bCs/>
                <w:sz w:val="22"/>
                <w:szCs w:val="22"/>
                <w:lang w:eastAsia="en-US"/>
              </w:rPr>
              <w:t>Pateiktų dokumentų pavadinimas</w:t>
            </w:r>
          </w:p>
        </w:tc>
        <w:tc>
          <w:tcPr>
            <w:tcW w:w="3941" w:type="dxa"/>
            <w:tcBorders>
              <w:top w:val="single" w:sz="4" w:space="0" w:color="auto"/>
              <w:left w:val="single" w:sz="4" w:space="0" w:color="auto"/>
              <w:bottom w:val="single" w:sz="4" w:space="0" w:color="auto"/>
              <w:right w:val="single" w:sz="4" w:space="0" w:color="auto"/>
            </w:tcBorders>
            <w:hideMark/>
          </w:tcPr>
          <w:p w14:paraId="05083214" w14:textId="77777777" w:rsidR="002E1BDC" w:rsidRPr="00732A8D" w:rsidRDefault="002E1BDC">
            <w:pPr>
              <w:spacing w:line="256" w:lineRule="auto"/>
              <w:jc w:val="center"/>
              <w:rPr>
                <w:b/>
                <w:bCs/>
                <w:sz w:val="22"/>
                <w:szCs w:val="22"/>
                <w:lang w:eastAsia="en-US"/>
              </w:rPr>
            </w:pPr>
            <w:r w:rsidRPr="00732A8D">
              <w:rPr>
                <w:b/>
                <w:bCs/>
                <w:sz w:val="22"/>
                <w:szCs w:val="22"/>
                <w:lang w:eastAsia="en-US"/>
              </w:rPr>
              <w:t>Dokumento puslapių skaičius</w:t>
            </w:r>
          </w:p>
        </w:tc>
      </w:tr>
      <w:tr w:rsidR="000A767E" w:rsidRPr="000A767E" w14:paraId="30DDE7DC" w14:textId="77777777" w:rsidTr="00732A8D">
        <w:tc>
          <w:tcPr>
            <w:tcW w:w="562" w:type="dxa"/>
            <w:tcBorders>
              <w:top w:val="single" w:sz="4" w:space="0" w:color="auto"/>
              <w:left w:val="single" w:sz="4" w:space="0" w:color="auto"/>
              <w:bottom w:val="single" w:sz="4" w:space="0" w:color="auto"/>
              <w:right w:val="single" w:sz="4" w:space="0" w:color="auto"/>
            </w:tcBorders>
          </w:tcPr>
          <w:p w14:paraId="137CACDF" w14:textId="77777777" w:rsidR="002E1BDC" w:rsidRPr="00732A8D" w:rsidRDefault="002E1BDC">
            <w:pPr>
              <w:spacing w:line="256" w:lineRule="auto"/>
              <w:jc w:val="both"/>
              <w:rPr>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732A8D">
        <w:tc>
          <w:tcPr>
            <w:tcW w:w="562" w:type="dxa"/>
            <w:tcBorders>
              <w:top w:val="single" w:sz="4" w:space="0" w:color="auto"/>
              <w:left w:val="single" w:sz="4" w:space="0" w:color="auto"/>
              <w:bottom w:val="single" w:sz="4" w:space="0" w:color="auto"/>
              <w:right w:val="single" w:sz="4" w:space="0" w:color="auto"/>
            </w:tcBorders>
          </w:tcPr>
          <w:p w14:paraId="4C14B5DE" w14:textId="77777777" w:rsidR="002E1BDC" w:rsidRPr="00732A8D" w:rsidRDefault="002E1BDC">
            <w:pPr>
              <w:spacing w:line="256" w:lineRule="auto"/>
              <w:jc w:val="both"/>
              <w:rPr>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732A8D">
        <w:tc>
          <w:tcPr>
            <w:tcW w:w="562" w:type="dxa"/>
            <w:tcBorders>
              <w:top w:val="single" w:sz="4" w:space="0" w:color="auto"/>
              <w:left w:val="single" w:sz="4" w:space="0" w:color="auto"/>
              <w:bottom w:val="single" w:sz="4" w:space="0" w:color="auto"/>
              <w:right w:val="single" w:sz="4" w:space="0" w:color="auto"/>
            </w:tcBorders>
          </w:tcPr>
          <w:p w14:paraId="754778F2" w14:textId="77777777" w:rsidR="002E1BDC" w:rsidRPr="00732A8D" w:rsidRDefault="002E1BDC">
            <w:pPr>
              <w:spacing w:line="256" w:lineRule="auto"/>
              <w:jc w:val="both"/>
              <w:rPr>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268287B9" w14:textId="77777777" w:rsidR="00247AB6" w:rsidRPr="00086DC7" w:rsidRDefault="00247AB6" w:rsidP="00247AB6">
      <w:pPr>
        <w:jc w:val="both"/>
        <w:rPr>
          <w:b/>
          <w:bCs/>
          <w:sz w:val="22"/>
          <w:szCs w:val="22"/>
          <w:lang w:eastAsia="en-US"/>
        </w:rPr>
      </w:pPr>
      <w:r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397A0659" w14:textId="77777777" w:rsidR="00247AB6" w:rsidRPr="0086235E" w:rsidRDefault="00247AB6">
            <w:pPr>
              <w:jc w:val="center"/>
              <w:rPr>
                <w:b/>
                <w:bCs/>
                <w:sz w:val="22"/>
                <w:szCs w:val="22"/>
                <w:lang w:eastAsia="en-US"/>
              </w:rPr>
            </w:pPr>
            <w:r w:rsidRPr="0086235E">
              <w:rPr>
                <w:b/>
                <w:bCs/>
                <w:sz w:val="22"/>
                <w:szCs w:val="22"/>
                <w:lang w:eastAsia="en-US"/>
              </w:rPr>
              <w:t>pasiūlymo lango eilutėje („Prisegti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9825"/>
      </w:tblGrid>
      <w:tr w:rsidR="000A767E" w:rsidRPr="000A767E" w14:paraId="60CF3029" w14:textId="77777777" w:rsidTr="00247AB6">
        <w:trPr>
          <w:trHeight w:val="324"/>
        </w:trPr>
        <w:tc>
          <w:tcPr>
            <w:tcW w:w="9825" w:type="dxa"/>
          </w:tcPr>
          <w:p w14:paraId="56DFBFD5" w14:textId="3339621E" w:rsidR="002E1BDC" w:rsidRPr="000A767E" w:rsidRDefault="002E1BDC" w:rsidP="00300AD2">
            <w:pPr>
              <w:spacing w:line="256" w:lineRule="auto"/>
              <w:ind w:left="-105" w:right="-108"/>
              <w:jc w:val="both"/>
              <w:rPr>
                <w:szCs w:val="24"/>
                <w:lang w:eastAsia="en-US"/>
              </w:rPr>
            </w:pPr>
            <w:r w:rsidRPr="000A767E">
              <w:rPr>
                <w:szCs w:val="24"/>
                <w:lang w:eastAsia="en-US"/>
              </w:rPr>
              <w:t xml:space="preserve">Pasiūlymas galioja </w:t>
            </w:r>
            <w:r w:rsidR="00967690">
              <w:rPr>
                <w:szCs w:val="24"/>
                <w:lang w:eastAsia="en-US"/>
              </w:rPr>
              <w:t>90 dienų</w:t>
            </w:r>
            <w:r w:rsidRPr="000A767E">
              <w:rPr>
                <w:szCs w:val="24"/>
                <w:lang w:eastAsia="en-US"/>
              </w:rPr>
              <w:t>.</w:t>
            </w: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171"/>
        <w:gridCol w:w="895"/>
        <w:gridCol w:w="2360"/>
        <w:gridCol w:w="240"/>
      </w:tblGrid>
      <w:tr w:rsidR="009900B7" w:rsidRPr="000A767E" w14:paraId="25927714" w14:textId="77777777" w:rsidTr="009900B7">
        <w:trPr>
          <w:trHeight w:val="285"/>
        </w:trPr>
        <w:tc>
          <w:tcPr>
            <w:tcW w:w="3284" w:type="dxa"/>
            <w:tcBorders>
              <w:top w:val="nil"/>
              <w:left w:val="nil"/>
              <w:bottom w:val="single" w:sz="4" w:space="0" w:color="auto"/>
              <w:right w:val="nil"/>
            </w:tcBorders>
          </w:tcPr>
          <w:p w14:paraId="271504EF" w14:textId="77777777" w:rsidR="009900B7" w:rsidRPr="000A767E" w:rsidRDefault="009900B7">
            <w:pPr>
              <w:spacing w:line="256" w:lineRule="auto"/>
              <w:ind w:right="-1"/>
              <w:rPr>
                <w:sz w:val="22"/>
                <w:lang w:eastAsia="en-US"/>
              </w:rPr>
            </w:pPr>
          </w:p>
        </w:tc>
        <w:tc>
          <w:tcPr>
            <w:tcW w:w="604" w:type="dxa"/>
          </w:tcPr>
          <w:p w14:paraId="6C6B0616" w14:textId="77777777" w:rsidR="009900B7" w:rsidRPr="000A767E" w:rsidRDefault="009900B7">
            <w:pPr>
              <w:spacing w:line="256" w:lineRule="auto"/>
              <w:ind w:right="-1"/>
              <w:jc w:val="center"/>
              <w:rPr>
                <w:sz w:val="22"/>
                <w:lang w:eastAsia="en-US"/>
              </w:rPr>
            </w:pPr>
          </w:p>
        </w:tc>
        <w:tc>
          <w:tcPr>
            <w:tcW w:w="1171" w:type="dxa"/>
          </w:tcPr>
          <w:p w14:paraId="31660120" w14:textId="77777777" w:rsidR="009900B7" w:rsidRPr="000A767E" w:rsidRDefault="009900B7">
            <w:pPr>
              <w:spacing w:line="256" w:lineRule="auto"/>
              <w:ind w:right="-1"/>
              <w:jc w:val="center"/>
              <w:rPr>
                <w:sz w:val="22"/>
                <w:lang w:eastAsia="en-US"/>
              </w:rPr>
            </w:pPr>
          </w:p>
        </w:tc>
        <w:tc>
          <w:tcPr>
            <w:tcW w:w="895" w:type="dxa"/>
          </w:tcPr>
          <w:p w14:paraId="74317636" w14:textId="68557492" w:rsidR="009900B7" w:rsidRPr="000A767E" w:rsidRDefault="009900B7">
            <w:pPr>
              <w:spacing w:line="256" w:lineRule="auto"/>
              <w:ind w:right="-1"/>
              <w:jc w:val="center"/>
              <w:rPr>
                <w:sz w:val="22"/>
                <w:lang w:eastAsia="en-US"/>
              </w:rPr>
            </w:pPr>
          </w:p>
        </w:tc>
        <w:tc>
          <w:tcPr>
            <w:tcW w:w="2360" w:type="dxa"/>
            <w:tcBorders>
              <w:top w:val="nil"/>
              <w:left w:val="nil"/>
              <w:bottom w:val="single" w:sz="4" w:space="0" w:color="auto"/>
              <w:right w:val="nil"/>
            </w:tcBorders>
          </w:tcPr>
          <w:p w14:paraId="2890E26A" w14:textId="77777777" w:rsidR="009900B7" w:rsidRPr="000A767E" w:rsidRDefault="009900B7">
            <w:pPr>
              <w:spacing w:line="256" w:lineRule="auto"/>
              <w:ind w:right="-1"/>
              <w:jc w:val="right"/>
              <w:rPr>
                <w:sz w:val="22"/>
                <w:lang w:eastAsia="en-US"/>
              </w:rPr>
            </w:pPr>
          </w:p>
        </w:tc>
        <w:tc>
          <w:tcPr>
            <w:tcW w:w="240" w:type="dxa"/>
          </w:tcPr>
          <w:p w14:paraId="594ACC75" w14:textId="77777777" w:rsidR="009900B7" w:rsidRPr="000A767E" w:rsidRDefault="009900B7">
            <w:pPr>
              <w:spacing w:line="256" w:lineRule="auto"/>
              <w:ind w:right="-1"/>
              <w:jc w:val="right"/>
              <w:rPr>
                <w:sz w:val="22"/>
                <w:lang w:eastAsia="en-US"/>
              </w:rPr>
            </w:pPr>
          </w:p>
        </w:tc>
      </w:tr>
      <w:tr w:rsidR="009900B7" w:rsidRPr="000A767E" w14:paraId="77040CF4" w14:textId="77777777" w:rsidTr="009900B7">
        <w:trPr>
          <w:trHeight w:val="186"/>
        </w:trPr>
        <w:tc>
          <w:tcPr>
            <w:tcW w:w="3284" w:type="dxa"/>
            <w:tcBorders>
              <w:top w:val="single" w:sz="4" w:space="0" w:color="auto"/>
              <w:left w:val="nil"/>
              <w:bottom w:val="nil"/>
              <w:right w:val="nil"/>
            </w:tcBorders>
            <w:hideMark/>
          </w:tcPr>
          <w:p w14:paraId="7EEEF42F" w14:textId="77777777" w:rsidR="009900B7" w:rsidRPr="000A767E" w:rsidRDefault="009900B7" w:rsidP="009900B7">
            <w:pPr>
              <w:pStyle w:val="BodyText1"/>
              <w:spacing w:line="256" w:lineRule="auto"/>
              <w:ind w:firstLine="0"/>
              <w:jc w:val="center"/>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9900B7" w:rsidRPr="000A767E" w:rsidRDefault="009900B7">
            <w:pPr>
              <w:spacing w:line="256" w:lineRule="auto"/>
              <w:ind w:right="-1"/>
              <w:jc w:val="center"/>
              <w:rPr>
                <w:szCs w:val="24"/>
                <w:lang w:eastAsia="en-US"/>
              </w:rPr>
            </w:pPr>
          </w:p>
        </w:tc>
        <w:tc>
          <w:tcPr>
            <w:tcW w:w="1171" w:type="dxa"/>
          </w:tcPr>
          <w:p w14:paraId="626128DD" w14:textId="77777777" w:rsidR="009900B7" w:rsidRPr="000A767E" w:rsidRDefault="009900B7">
            <w:pPr>
              <w:spacing w:line="256" w:lineRule="auto"/>
              <w:ind w:right="-1"/>
              <w:jc w:val="center"/>
              <w:rPr>
                <w:szCs w:val="24"/>
                <w:lang w:eastAsia="en-US"/>
              </w:rPr>
            </w:pPr>
          </w:p>
        </w:tc>
        <w:tc>
          <w:tcPr>
            <w:tcW w:w="895" w:type="dxa"/>
          </w:tcPr>
          <w:p w14:paraId="71D141BF" w14:textId="3145EB50" w:rsidR="009900B7" w:rsidRPr="000A767E" w:rsidRDefault="009900B7">
            <w:pPr>
              <w:spacing w:line="256" w:lineRule="auto"/>
              <w:ind w:right="-1"/>
              <w:jc w:val="center"/>
              <w:rPr>
                <w:szCs w:val="24"/>
                <w:lang w:eastAsia="en-US"/>
              </w:rPr>
            </w:pPr>
          </w:p>
        </w:tc>
        <w:tc>
          <w:tcPr>
            <w:tcW w:w="2360" w:type="dxa"/>
            <w:tcBorders>
              <w:top w:val="single" w:sz="4" w:space="0" w:color="auto"/>
              <w:left w:val="nil"/>
              <w:bottom w:val="nil"/>
              <w:right w:val="nil"/>
            </w:tcBorders>
            <w:hideMark/>
          </w:tcPr>
          <w:p w14:paraId="03D4328D" w14:textId="77777777" w:rsidR="009900B7" w:rsidRPr="000A767E" w:rsidRDefault="009900B7">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240" w:type="dxa"/>
          </w:tcPr>
          <w:p w14:paraId="7EA40FEE" w14:textId="77777777" w:rsidR="009900B7" w:rsidRPr="000A767E" w:rsidRDefault="009900B7">
            <w:pPr>
              <w:spacing w:line="256" w:lineRule="auto"/>
              <w:ind w:right="-1"/>
              <w:jc w:val="center"/>
              <w:rPr>
                <w:sz w:val="22"/>
                <w:lang w:eastAsia="en-US"/>
              </w:rPr>
            </w:pPr>
          </w:p>
        </w:tc>
      </w:tr>
    </w:tbl>
    <w:p w14:paraId="1736AC0C" w14:textId="77777777" w:rsidR="0014334C" w:rsidRPr="000A767E" w:rsidRDefault="0014334C" w:rsidP="00E95BD6"/>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D3BC7" w14:textId="77777777" w:rsidR="00C73DE5" w:rsidRDefault="00C73DE5" w:rsidP="007A3657">
      <w:r>
        <w:separator/>
      </w:r>
    </w:p>
  </w:endnote>
  <w:endnote w:type="continuationSeparator" w:id="0">
    <w:p w14:paraId="2873D2F2" w14:textId="77777777" w:rsidR="00C73DE5" w:rsidRDefault="00C73DE5"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7" w:usb1="00000000" w:usb2="00000000"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88746" w14:textId="77777777" w:rsidR="00C73DE5" w:rsidRDefault="00C73DE5" w:rsidP="007A3657">
      <w:r>
        <w:separator/>
      </w:r>
    </w:p>
  </w:footnote>
  <w:footnote w:type="continuationSeparator" w:id="0">
    <w:p w14:paraId="74C14D8B" w14:textId="77777777" w:rsidR="00C73DE5" w:rsidRDefault="00C73DE5"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E0450B7"/>
    <w:multiLevelType w:val="hybridMultilevel"/>
    <w:tmpl w:val="8196D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3"/>
  </w:num>
  <w:num w:numId="5" w16cid:durableId="67045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2"/>
  </w:num>
  <w:num w:numId="7" w16cid:durableId="15003158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344A6"/>
    <w:rsid w:val="00037126"/>
    <w:rsid w:val="00041D7E"/>
    <w:rsid w:val="00086DC7"/>
    <w:rsid w:val="000A767E"/>
    <w:rsid w:val="000B051F"/>
    <w:rsid w:val="000B5A9A"/>
    <w:rsid w:val="000C7C3F"/>
    <w:rsid w:val="000F60DE"/>
    <w:rsid w:val="0014179D"/>
    <w:rsid w:val="0014334C"/>
    <w:rsid w:val="00145761"/>
    <w:rsid w:val="00162C8A"/>
    <w:rsid w:val="00180AC2"/>
    <w:rsid w:val="001D5737"/>
    <w:rsid w:val="00202BC7"/>
    <w:rsid w:val="00217DAD"/>
    <w:rsid w:val="0023479A"/>
    <w:rsid w:val="002373CB"/>
    <w:rsid w:val="00247AB6"/>
    <w:rsid w:val="0025066B"/>
    <w:rsid w:val="0027637F"/>
    <w:rsid w:val="002B19D5"/>
    <w:rsid w:val="002B671F"/>
    <w:rsid w:val="002D2E80"/>
    <w:rsid w:val="002E1BDC"/>
    <w:rsid w:val="002E68B8"/>
    <w:rsid w:val="00300AD2"/>
    <w:rsid w:val="0031642F"/>
    <w:rsid w:val="00317B69"/>
    <w:rsid w:val="00365CCE"/>
    <w:rsid w:val="003670C5"/>
    <w:rsid w:val="00385DDA"/>
    <w:rsid w:val="003904CB"/>
    <w:rsid w:val="003C0FBA"/>
    <w:rsid w:val="003D7F37"/>
    <w:rsid w:val="003F5B01"/>
    <w:rsid w:val="00416F2D"/>
    <w:rsid w:val="0044467A"/>
    <w:rsid w:val="00445DC9"/>
    <w:rsid w:val="00457DFC"/>
    <w:rsid w:val="00462798"/>
    <w:rsid w:val="00467FE0"/>
    <w:rsid w:val="004954AF"/>
    <w:rsid w:val="00495D8C"/>
    <w:rsid w:val="004B0836"/>
    <w:rsid w:val="004B3AE1"/>
    <w:rsid w:val="004E110A"/>
    <w:rsid w:val="004E198C"/>
    <w:rsid w:val="00502B4F"/>
    <w:rsid w:val="005051B3"/>
    <w:rsid w:val="00523320"/>
    <w:rsid w:val="00527B86"/>
    <w:rsid w:val="00527B8D"/>
    <w:rsid w:val="005318FA"/>
    <w:rsid w:val="0053219E"/>
    <w:rsid w:val="00567286"/>
    <w:rsid w:val="00575690"/>
    <w:rsid w:val="005841F0"/>
    <w:rsid w:val="005A6B41"/>
    <w:rsid w:val="005A6FBD"/>
    <w:rsid w:val="005B4FED"/>
    <w:rsid w:val="005B5F2B"/>
    <w:rsid w:val="005C0568"/>
    <w:rsid w:val="005E0DF2"/>
    <w:rsid w:val="005E1467"/>
    <w:rsid w:val="006032FB"/>
    <w:rsid w:val="00615362"/>
    <w:rsid w:val="006313EE"/>
    <w:rsid w:val="0063793A"/>
    <w:rsid w:val="006575DE"/>
    <w:rsid w:val="006645CF"/>
    <w:rsid w:val="006705E5"/>
    <w:rsid w:val="006751E3"/>
    <w:rsid w:val="006771E9"/>
    <w:rsid w:val="006847A3"/>
    <w:rsid w:val="0069519A"/>
    <w:rsid w:val="006C5E11"/>
    <w:rsid w:val="006E1118"/>
    <w:rsid w:val="006E3ABA"/>
    <w:rsid w:val="006E3ECE"/>
    <w:rsid w:val="006F0CB0"/>
    <w:rsid w:val="00712E48"/>
    <w:rsid w:val="00732A8D"/>
    <w:rsid w:val="00757922"/>
    <w:rsid w:val="00757A7D"/>
    <w:rsid w:val="00764052"/>
    <w:rsid w:val="007A3657"/>
    <w:rsid w:val="007A6214"/>
    <w:rsid w:val="007B774F"/>
    <w:rsid w:val="007C6D38"/>
    <w:rsid w:val="007D49B5"/>
    <w:rsid w:val="007D5529"/>
    <w:rsid w:val="008138BD"/>
    <w:rsid w:val="008565F2"/>
    <w:rsid w:val="00874ED6"/>
    <w:rsid w:val="00876F8D"/>
    <w:rsid w:val="008F4F48"/>
    <w:rsid w:val="008F711D"/>
    <w:rsid w:val="0091135E"/>
    <w:rsid w:val="00922B95"/>
    <w:rsid w:val="009242C4"/>
    <w:rsid w:val="00931E57"/>
    <w:rsid w:val="00947E6F"/>
    <w:rsid w:val="00955583"/>
    <w:rsid w:val="00967690"/>
    <w:rsid w:val="00972E0B"/>
    <w:rsid w:val="009900B7"/>
    <w:rsid w:val="00996884"/>
    <w:rsid w:val="009A56E9"/>
    <w:rsid w:val="009A7BB9"/>
    <w:rsid w:val="009B07E3"/>
    <w:rsid w:val="009B5A00"/>
    <w:rsid w:val="009D2C43"/>
    <w:rsid w:val="009E575A"/>
    <w:rsid w:val="00A03B76"/>
    <w:rsid w:val="00A35787"/>
    <w:rsid w:val="00A42E99"/>
    <w:rsid w:val="00A702AE"/>
    <w:rsid w:val="00AC6302"/>
    <w:rsid w:val="00AD7C5B"/>
    <w:rsid w:val="00AF30D1"/>
    <w:rsid w:val="00AF52AA"/>
    <w:rsid w:val="00B00245"/>
    <w:rsid w:val="00B02555"/>
    <w:rsid w:val="00B63CA1"/>
    <w:rsid w:val="00B71F78"/>
    <w:rsid w:val="00B7251C"/>
    <w:rsid w:val="00B726EA"/>
    <w:rsid w:val="00B74D4A"/>
    <w:rsid w:val="00B80C4B"/>
    <w:rsid w:val="00BB096B"/>
    <w:rsid w:val="00BC0981"/>
    <w:rsid w:val="00BF3C8B"/>
    <w:rsid w:val="00C040DA"/>
    <w:rsid w:val="00C04489"/>
    <w:rsid w:val="00C04A11"/>
    <w:rsid w:val="00C05C2C"/>
    <w:rsid w:val="00C122E9"/>
    <w:rsid w:val="00C25A9E"/>
    <w:rsid w:val="00C3693A"/>
    <w:rsid w:val="00C454DD"/>
    <w:rsid w:val="00C56E11"/>
    <w:rsid w:val="00C73DE5"/>
    <w:rsid w:val="00CA556C"/>
    <w:rsid w:val="00CB1653"/>
    <w:rsid w:val="00CC6D90"/>
    <w:rsid w:val="00CC7955"/>
    <w:rsid w:val="00CD24C4"/>
    <w:rsid w:val="00CD50BC"/>
    <w:rsid w:val="00CE1014"/>
    <w:rsid w:val="00D053E7"/>
    <w:rsid w:val="00D17469"/>
    <w:rsid w:val="00D176CA"/>
    <w:rsid w:val="00D20840"/>
    <w:rsid w:val="00D22B82"/>
    <w:rsid w:val="00D63D10"/>
    <w:rsid w:val="00D64576"/>
    <w:rsid w:val="00D85079"/>
    <w:rsid w:val="00D85FAD"/>
    <w:rsid w:val="00DA0D7C"/>
    <w:rsid w:val="00DB056C"/>
    <w:rsid w:val="00E26323"/>
    <w:rsid w:val="00E42566"/>
    <w:rsid w:val="00E84DE6"/>
    <w:rsid w:val="00E9402C"/>
    <w:rsid w:val="00E95BD6"/>
    <w:rsid w:val="00EA196D"/>
    <w:rsid w:val="00EA444B"/>
    <w:rsid w:val="00EA5D1B"/>
    <w:rsid w:val="00EB006B"/>
    <w:rsid w:val="00EB49C8"/>
    <w:rsid w:val="00EE1E61"/>
    <w:rsid w:val="00F22369"/>
    <w:rsid w:val="00F231FD"/>
    <w:rsid w:val="00F750A9"/>
    <w:rsid w:val="00F76FCD"/>
    <w:rsid w:val="00F840B5"/>
    <w:rsid w:val="00F90AD9"/>
    <w:rsid w:val="00F94389"/>
    <w:rsid w:val="00FA2B5C"/>
    <w:rsid w:val="00FC2910"/>
    <w:rsid w:val="00FD59B7"/>
    <w:rsid w:val="00FE13DC"/>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 w:type="table" w:customStyle="1" w:styleId="Lentelstinklelis31">
    <w:name w:val="Lentelės tinklelis31"/>
    <w:basedOn w:val="prastojilentel"/>
    <w:uiPriority w:val="39"/>
    <w:rsid w:val="008F4F48"/>
    <w:pPr>
      <w:spacing w:after="0" w:line="240" w:lineRule="auto"/>
    </w:pPr>
    <w:rPr>
      <w:rFonts w:ascii="Calibri" w:eastAsia="Calibri"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361</TotalTime>
  <Pages>3</Pages>
  <Words>3316</Words>
  <Characters>1891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38</cp:revision>
  <cp:lastPrinted>2025-01-15T12:38:00Z</cp:lastPrinted>
  <dcterms:created xsi:type="dcterms:W3CDTF">2022-12-23T08:52:00Z</dcterms:created>
  <dcterms:modified xsi:type="dcterms:W3CDTF">2026-07-13T10:36:00Z</dcterms:modified>
</cp:coreProperties>
</file>